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E91" w:rsidRDefault="00820E91">
      <w:pPr>
        <w:rPr>
          <w:b/>
        </w:rPr>
      </w:pPr>
    </w:p>
    <w:p w:rsidR="007F5528" w:rsidRDefault="003B2785">
      <w:pPr>
        <w:rPr>
          <w:b/>
        </w:rPr>
      </w:pPr>
      <w:r>
        <w:rPr>
          <w:b/>
        </w:rPr>
        <w:t xml:space="preserve">Activity 4 </w:t>
      </w:r>
      <w:r w:rsidR="007F5528">
        <w:rPr>
          <w:b/>
        </w:rPr>
        <w:t>Handout</w:t>
      </w:r>
    </w:p>
    <w:p w:rsidR="00486A7E" w:rsidRDefault="00486A7E">
      <w:pPr>
        <w:rPr>
          <w:b/>
        </w:rPr>
      </w:pPr>
      <w:r w:rsidRPr="00486A7E">
        <w:rPr>
          <w:b/>
        </w:rPr>
        <w:t>Metadata</w:t>
      </w:r>
      <w:r>
        <w:rPr>
          <w:b/>
        </w:rPr>
        <w:t xml:space="preserve"> </w:t>
      </w:r>
      <w:r w:rsidR="003B2785">
        <w:rPr>
          <w:b/>
        </w:rPr>
        <w:t xml:space="preserve">needed for practice uploading of Alternative Outputs </w:t>
      </w:r>
    </w:p>
    <w:p w:rsidR="00486A7E" w:rsidRDefault="00486A7E">
      <w:pPr>
        <w:rPr>
          <w:i/>
        </w:rPr>
      </w:pPr>
      <w:r w:rsidRPr="00486A7E">
        <w:rPr>
          <w:i/>
        </w:rPr>
        <w:t xml:space="preserve">Please </w:t>
      </w:r>
      <w:bookmarkStart w:id="0" w:name="_GoBack"/>
      <w:bookmarkEnd w:id="0"/>
      <w:r w:rsidRPr="00486A7E">
        <w:rPr>
          <w:i/>
        </w:rPr>
        <w:t>note, you may need to devise your own metadata based on the information you c</w:t>
      </w:r>
      <w:r>
        <w:rPr>
          <w:i/>
        </w:rPr>
        <w:t>an find online or have at hand.</w:t>
      </w:r>
    </w:p>
    <w:p w:rsidR="003B2785" w:rsidRDefault="003B2785">
      <w:pPr>
        <w:rPr>
          <w:i/>
        </w:rPr>
      </w:pPr>
      <w:r>
        <w:rPr>
          <w:i/>
        </w:rPr>
        <w:t xml:space="preserve">Please access the alternative outputs for uploading to </w:t>
      </w:r>
      <w:proofErr w:type="spellStart"/>
      <w:r>
        <w:rPr>
          <w:i/>
        </w:rPr>
        <w:t>DigitalHub</w:t>
      </w:r>
      <w:proofErr w:type="spellEnd"/>
      <w:r>
        <w:rPr>
          <w:i/>
        </w:rPr>
        <w:t xml:space="preserve"> during this practice session in NU Box: </w:t>
      </w:r>
      <w:hyperlink r:id="rId7" w:history="1">
        <w:r w:rsidRPr="002225DD">
          <w:rPr>
            <w:rStyle w:val="Hyperlink"/>
            <w:i/>
          </w:rPr>
          <w:t>https://northwestern.box.com/s/v6m0m6l4g8sdc5gobiscqt6rcijzdfkj</w:t>
        </w:r>
      </w:hyperlink>
      <w:r w:rsidR="00063913">
        <w:rPr>
          <w:i/>
        </w:rPr>
        <w:t xml:space="preserve"> (folder is accessible to NU people only).</w:t>
      </w:r>
    </w:p>
    <w:p w:rsidR="003B2785" w:rsidRPr="00486A7E" w:rsidRDefault="003B2785">
      <w:pPr>
        <w:rPr>
          <w:i/>
        </w:rPr>
      </w:pPr>
    </w:p>
    <w:p w:rsidR="00A17538" w:rsidRPr="00486A7E" w:rsidRDefault="00486A7E" w:rsidP="00486A7E">
      <w:pPr>
        <w:pStyle w:val="ListParagraph"/>
        <w:numPr>
          <w:ilvl w:val="0"/>
          <w:numId w:val="1"/>
        </w:numPr>
        <w:rPr>
          <w:b/>
        </w:rPr>
      </w:pPr>
      <w:r w:rsidRPr="00486A7E">
        <w:rPr>
          <w:b/>
        </w:rPr>
        <w:t xml:space="preserve">Photos: </w:t>
      </w:r>
    </w:p>
    <w:p w:rsidR="00486A7E" w:rsidRPr="000F322F" w:rsidRDefault="00486A7E" w:rsidP="00486A7E">
      <w:pPr>
        <w:pStyle w:val="ListParagraph"/>
        <w:numPr>
          <w:ilvl w:val="1"/>
          <w:numId w:val="1"/>
        </w:numPr>
        <w:rPr>
          <w:b/>
        </w:rPr>
      </w:pPr>
      <w:r w:rsidRPr="000F322F">
        <w:rPr>
          <w:b/>
        </w:rPr>
        <w:t xml:space="preserve">2016Nov23 </w:t>
      </w:r>
      <w:proofErr w:type="spellStart"/>
      <w:r w:rsidRPr="000F322F">
        <w:rPr>
          <w:b/>
        </w:rPr>
        <w:t>Querry</w:t>
      </w:r>
      <w:proofErr w:type="spellEnd"/>
      <w:r w:rsidRPr="000F322F">
        <w:rPr>
          <w:b/>
        </w:rPr>
        <w:t xml:space="preserve"> Building Construction at night2.jpg</w:t>
      </w:r>
    </w:p>
    <w:p w:rsidR="00486A7E" w:rsidRDefault="00486A7E" w:rsidP="00486A7E">
      <w:pPr>
        <w:pStyle w:val="ListParagraph"/>
        <w:numPr>
          <w:ilvl w:val="2"/>
          <w:numId w:val="1"/>
        </w:numPr>
      </w:pPr>
      <w:r>
        <w:t xml:space="preserve">Information for description and possibly a related URL:  </w:t>
      </w:r>
      <w:hyperlink r:id="rId8" w:history="1">
        <w:r w:rsidRPr="002702C8">
          <w:rPr>
            <w:rStyle w:val="Hyperlink"/>
          </w:rPr>
          <w:t>http://www.feinberg.northwestern.edu/research/about/simpson-querrey-center.html</w:t>
        </w:r>
      </w:hyperlink>
    </w:p>
    <w:p w:rsidR="00486A7E" w:rsidRDefault="00486A7E" w:rsidP="00486A7E">
      <w:pPr>
        <w:pStyle w:val="ListParagraph"/>
        <w:numPr>
          <w:ilvl w:val="2"/>
          <w:numId w:val="1"/>
        </w:numPr>
      </w:pPr>
      <w:r>
        <w:t>Date taken: November 23, 2016</w:t>
      </w:r>
    </w:p>
    <w:p w:rsidR="00AD1B67" w:rsidRDefault="00AD1B67" w:rsidP="00486A7E">
      <w:pPr>
        <w:pStyle w:val="ListParagraph"/>
        <w:numPr>
          <w:ilvl w:val="2"/>
          <w:numId w:val="1"/>
        </w:numPr>
      </w:pPr>
      <w:r>
        <w:t xml:space="preserve">Taken by: </w:t>
      </w:r>
      <w:proofErr w:type="spellStart"/>
      <w:r>
        <w:t>Ramune</w:t>
      </w:r>
      <w:proofErr w:type="spellEnd"/>
      <w:r>
        <w:t xml:space="preserve"> </w:t>
      </w:r>
      <w:proofErr w:type="spellStart"/>
      <w:r>
        <w:t>Kubilius</w:t>
      </w:r>
      <w:proofErr w:type="spellEnd"/>
    </w:p>
    <w:p w:rsidR="00486A7E" w:rsidRPr="000F322F" w:rsidRDefault="00486A7E" w:rsidP="00486A7E">
      <w:pPr>
        <w:pStyle w:val="ListParagraph"/>
        <w:numPr>
          <w:ilvl w:val="1"/>
          <w:numId w:val="1"/>
        </w:numPr>
        <w:rPr>
          <w:b/>
        </w:rPr>
      </w:pPr>
      <w:r w:rsidRPr="000F322F">
        <w:rPr>
          <w:b/>
        </w:rPr>
        <w:t>2017 GHSL atrium.jpg</w:t>
      </w:r>
    </w:p>
    <w:p w:rsidR="00486A7E" w:rsidRDefault="00486A7E" w:rsidP="00486A7E">
      <w:pPr>
        <w:pStyle w:val="ListParagraph"/>
        <w:numPr>
          <w:ilvl w:val="2"/>
          <w:numId w:val="1"/>
        </w:numPr>
      </w:pPr>
      <w:r>
        <w:t xml:space="preserve">Information for description and possibly a related URL: </w:t>
      </w:r>
      <w:hyperlink r:id="rId9" w:history="1">
        <w:r w:rsidRPr="002702C8">
          <w:rPr>
            <w:rStyle w:val="Hyperlink"/>
          </w:rPr>
          <w:t>https://galter.northwestern.edu/</w:t>
        </w:r>
      </w:hyperlink>
    </w:p>
    <w:p w:rsidR="00486A7E" w:rsidRDefault="00486A7E" w:rsidP="00486A7E">
      <w:pPr>
        <w:pStyle w:val="ListParagraph"/>
        <w:numPr>
          <w:ilvl w:val="2"/>
          <w:numId w:val="1"/>
        </w:numPr>
      </w:pPr>
      <w:r>
        <w:t>Date taken: 2017</w:t>
      </w:r>
    </w:p>
    <w:p w:rsidR="00AD1B67" w:rsidRDefault="00AD1B67" w:rsidP="00AD1B67">
      <w:pPr>
        <w:pStyle w:val="ListParagraph"/>
        <w:numPr>
          <w:ilvl w:val="2"/>
          <w:numId w:val="1"/>
        </w:numPr>
      </w:pPr>
      <w:r>
        <w:t xml:space="preserve">Taken by: </w:t>
      </w:r>
      <w:proofErr w:type="spellStart"/>
      <w:r>
        <w:t>Ramune</w:t>
      </w:r>
      <w:proofErr w:type="spellEnd"/>
      <w:r>
        <w:t xml:space="preserve"> </w:t>
      </w:r>
      <w:proofErr w:type="spellStart"/>
      <w:r>
        <w:t>Kubilius</w:t>
      </w:r>
      <w:proofErr w:type="spellEnd"/>
    </w:p>
    <w:p w:rsidR="00486A7E" w:rsidRPr="000F322F" w:rsidRDefault="00486A7E" w:rsidP="00486A7E">
      <w:pPr>
        <w:pStyle w:val="ListParagraph"/>
        <w:numPr>
          <w:ilvl w:val="1"/>
          <w:numId w:val="1"/>
        </w:numPr>
        <w:rPr>
          <w:b/>
        </w:rPr>
      </w:pPr>
      <w:r w:rsidRPr="000F322F">
        <w:rPr>
          <w:b/>
        </w:rPr>
        <w:t>IMG_9185.JPG</w:t>
      </w:r>
    </w:p>
    <w:p w:rsidR="00486A7E" w:rsidRDefault="00486A7E" w:rsidP="00486A7E">
      <w:pPr>
        <w:pStyle w:val="ListParagraph"/>
        <w:numPr>
          <w:ilvl w:val="2"/>
          <w:numId w:val="1"/>
        </w:numPr>
      </w:pPr>
      <w:r>
        <w:t>Information for description and possibly related URLs:</w:t>
      </w:r>
    </w:p>
    <w:p w:rsidR="00486A7E" w:rsidRDefault="00EC6C03" w:rsidP="00486A7E">
      <w:pPr>
        <w:pStyle w:val="ListParagraph"/>
        <w:numPr>
          <w:ilvl w:val="3"/>
          <w:numId w:val="1"/>
        </w:numPr>
      </w:pPr>
      <w:hyperlink r:id="rId10" w:history="1">
        <w:r w:rsidR="00486A7E" w:rsidRPr="002702C8">
          <w:rPr>
            <w:rStyle w:val="Hyperlink"/>
          </w:rPr>
          <w:t>https://galter.northwestern.edu/news/new-library-exhibit-on-the-american-civil-war-now-showing</w:t>
        </w:r>
      </w:hyperlink>
    </w:p>
    <w:p w:rsidR="00486A7E" w:rsidRDefault="00EC6C03" w:rsidP="00486A7E">
      <w:pPr>
        <w:pStyle w:val="ListParagraph"/>
        <w:numPr>
          <w:ilvl w:val="3"/>
          <w:numId w:val="1"/>
        </w:numPr>
      </w:pPr>
      <w:hyperlink r:id="rId11" w:history="1">
        <w:r w:rsidR="00486A7E" w:rsidRPr="002702C8">
          <w:rPr>
            <w:rStyle w:val="Hyperlink"/>
          </w:rPr>
          <w:t>https://www.nlm.nih.gov/exhibition/lifeandlimb/</w:t>
        </w:r>
      </w:hyperlink>
    </w:p>
    <w:p w:rsidR="00AD1B67" w:rsidRDefault="00AD1B67" w:rsidP="00AD1B67">
      <w:pPr>
        <w:pStyle w:val="ListParagraph"/>
        <w:numPr>
          <w:ilvl w:val="2"/>
          <w:numId w:val="1"/>
        </w:numPr>
      </w:pPr>
      <w:r>
        <w:t xml:space="preserve">Taken by: </w:t>
      </w:r>
      <w:proofErr w:type="spellStart"/>
      <w:r>
        <w:t>Ramune</w:t>
      </w:r>
      <w:proofErr w:type="spellEnd"/>
      <w:r>
        <w:t xml:space="preserve"> </w:t>
      </w:r>
      <w:proofErr w:type="spellStart"/>
      <w:r>
        <w:t>Kubilius</w:t>
      </w:r>
      <w:proofErr w:type="spellEnd"/>
    </w:p>
    <w:p w:rsidR="00AD1B67" w:rsidRDefault="00AD1B67" w:rsidP="00AD1B67">
      <w:pPr>
        <w:pStyle w:val="ListParagraph"/>
        <w:ind w:left="2880"/>
      </w:pPr>
    </w:p>
    <w:p w:rsidR="00AD1B67" w:rsidRDefault="00AD1B67" w:rsidP="00AD1B67">
      <w:pPr>
        <w:pStyle w:val="ListParagraph"/>
        <w:ind w:left="2880"/>
      </w:pPr>
    </w:p>
    <w:p w:rsidR="00486A7E" w:rsidRPr="000F322F" w:rsidRDefault="00E46891" w:rsidP="00486A7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Conference </w:t>
      </w:r>
      <w:r w:rsidR="00486A7E" w:rsidRPr="000F322F">
        <w:rPr>
          <w:b/>
        </w:rPr>
        <w:t>Poster:</w:t>
      </w:r>
    </w:p>
    <w:p w:rsidR="00486A7E" w:rsidRPr="000F322F" w:rsidRDefault="000F322F" w:rsidP="00486A7E">
      <w:pPr>
        <w:pStyle w:val="ListParagraph"/>
        <w:numPr>
          <w:ilvl w:val="1"/>
          <w:numId w:val="1"/>
        </w:numPr>
        <w:rPr>
          <w:b/>
        </w:rPr>
      </w:pPr>
      <w:r w:rsidRPr="000F322F">
        <w:rPr>
          <w:b/>
        </w:rPr>
        <w:t>VIVO2016OpenRIFPoster.pdf</w:t>
      </w:r>
    </w:p>
    <w:p w:rsidR="000F322F" w:rsidRPr="000F322F" w:rsidRDefault="000F322F" w:rsidP="000F322F">
      <w:pPr>
        <w:pStyle w:val="ListParagraph"/>
        <w:numPr>
          <w:ilvl w:val="2"/>
          <w:numId w:val="1"/>
        </w:numPr>
      </w:pPr>
      <w:r>
        <w:t xml:space="preserve">Title: </w:t>
      </w:r>
      <w:r w:rsidRPr="000F322F">
        <w:t>Who we are and what we contribute: The Open Research Information Framework as a means to understand scholarship</w:t>
      </w:r>
    </w:p>
    <w:p w:rsidR="000F322F" w:rsidRDefault="000F322F" w:rsidP="000F322F">
      <w:pPr>
        <w:pStyle w:val="ListParagraph"/>
        <w:numPr>
          <w:ilvl w:val="2"/>
          <w:numId w:val="1"/>
        </w:numPr>
      </w:pPr>
      <w:r>
        <w:t>Information for abstract and description, and possibly related URLs:</w:t>
      </w:r>
    </w:p>
    <w:p w:rsidR="000F322F" w:rsidRDefault="00EC6C03" w:rsidP="000F322F">
      <w:pPr>
        <w:pStyle w:val="ListParagraph"/>
        <w:numPr>
          <w:ilvl w:val="3"/>
          <w:numId w:val="1"/>
        </w:numPr>
      </w:pPr>
      <w:hyperlink r:id="rId12" w:history="1">
        <w:r w:rsidR="000F322F" w:rsidRPr="002702C8">
          <w:rPr>
            <w:rStyle w:val="Hyperlink"/>
          </w:rPr>
          <w:t>https://figshare.com/articles/Who_we_are_and_what_we_contribute_The_Open_Research_Information_Framework_as_a_means_to_understand_scholarship/3753345</w:t>
        </w:r>
      </w:hyperlink>
    </w:p>
    <w:p w:rsidR="000F322F" w:rsidRDefault="00EC6C03" w:rsidP="000F322F">
      <w:pPr>
        <w:pStyle w:val="ListParagraph"/>
        <w:numPr>
          <w:ilvl w:val="3"/>
          <w:numId w:val="1"/>
        </w:numPr>
      </w:pPr>
      <w:hyperlink r:id="rId13" w:history="1">
        <w:r w:rsidR="000F322F" w:rsidRPr="002702C8">
          <w:rPr>
            <w:rStyle w:val="Hyperlink"/>
          </w:rPr>
          <w:t>https://pnc-mla.wildapricot.org/annual2016/</w:t>
        </w:r>
      </w:hyperlink>
    </w:p>
    <w:p w:rsidR="000F322F" w:rsidRDefault="00EC6C03" w:rsidP="000F322F">
      <w:pPr>
        <w:pStyle w:val="ListParagraph"/>
        <w:numPr>
          <w:ilvl w:val="3"/>
          <w:numId w:val="1"/>
        </w:numPr>
      </w:pPr>
      <w:hyperlink r:id="rId14" w:history="1">
        <w:r w:rsidR="000F322F" w:rsidRPr="002702C8">
          <w:rPr>
            <w:rStyle w:val="Hyperlink"/>
          </w:rPr>
          <w:t>https://www.eiseverywhere.com/ehome/vivo2016/venue/</w:t>
        </w:r>
      </w:hyperlink>
    </w:p>
    <w:p w:rsidR="00AD1B67" w:rsidRDefault="00AD1B67" w:rsidP="00AD1B67">
      <w:pPr>
        <w:pStyle w:val="ListParagraph"/>
        <w:ind w:left="2880"/>
      </w:pPr>
    </w:p>
    <w:p w:rsidR="00AD1B67" w:rsidRDefault="00AD1B67" w:rsidP="00AD1B67">
      <w:pPr>
        <w:pStyle w:val="ListParagraph"/>
        <w:ind w:left="2880"/>
      </w:pPr>
    </w:p>
    <w:p w:rsidR="000F322F" w:rsidRDefault="00E46891" w:rsidP="000F322F">
      <w:pPr>
        <w:pStyle w:val="ListParagraph"/>
        <w:numPr>
          <w:ilvl w:val="0"/>
          <w:numId w:val="1"/>
        </w:numPr>
        <w:rPr>
          <w:b/>
        </w:rPr>
      </w:pPr>
      <w:r w:rsidRPr="00E46891">
        <w:rPr>
          <w:b/>
        </w:rPr>
        <w:t>Book:</w:t>
      </w:r>
    </w:p>
    <w:p w:rsidR="000154D9" w:rsidRPr="00E46891" w:rsidRDefault="000154D9" w:rsidP="000154D9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628771.pdf</w:t>
      </w:r>
    </w:p>
    <w:p w:rsidR="00E46891" w:rsidRDefault="000154D9" w:rsidP="000154D9">
      <w:pPr>
        <w:pStyle w:val="ListParagraph"/>
        <w:numPr>
          <w:ilvl w:val="2"/>
          <w:numId w:val="1"/>
        </w:numPr>
      </w:pPr>
      <w:r>
        <w:t>Information for description and possibly related URLs:</w:t>
      </w:r>
    </w:p>
    <w:p w:rsidR="000154D9" w:rsidRDefault="00EC6C03" w:rsidP="000154D9">
      <w:pPr>
        <w:pStyle w:val="ListParagraph"/>
        <w:numPr>
          <w:ilvl w:val="3"/>
          <w:numId w:val="1"/>
        </w:numPr>
      </w:pPr>
      <w:hyperlink r:id="rId15" w:history="1">
        <w:r w:rsidR="000154D9" w:rsidRPr="002702C8">
          <w:rPr>
            <w:rStyle w:val="Hyperlink"/>
          </w:rPr>
          <w:t>http://www.nupress.northwestern.edu/content/fabulous-future-1</w:t>
        </w:r>
      </w:hyperlink>
    </w:p>
    <w:p w:rsidR="000154D9" w:rsidRDefault="00EC6C03" w:rsidP="000154D9">
      <w:pPr>
        <w:pStyle w:val="ListParagraph"/>
        <w:numPr>
          <w:ilvl w:val="3"/>
          <w:numId w:val="1"/>
        </w:numPr>
      </w:pPr>
      <w:hyperlink r:id="rId16" w:history="1">
        <w:r w:rsidR="000154D9" w:rsidRPr="002702C8">
          <w:rPr>
            <w:rStyle w:val="Hyperlink"/>
          </w:rPr>
          <w:t>http://www.doabooks.org/doab?func=search&amp;query=au:%22Schapiro%20,Morton%22&amp;uiLanguage=en</w:t>
        </w:r>
      </w:hyperlink>
    </w:p>
    <w:p w:rsidR="000154D9" w:rsidRDefault="000154D9" w:rsidP="000154D9">
      <w:pPr>
        <w:pStyle w:val="ListParagraph"/>
        <w:numPr>
          <w:ilvl w:val="2"/>
          <w:numId w:val="1"/>
        </w:numPr>
      </w:pPr>
      <w:r>
        <w:t xml:space="preserve">CC License: </w:t>
      </w:r>
    </w:p>
    <w:p w:rsidR="000154D9" w:rsidRDefault="000154D9" w:rsidP="000154D9">
      <w:pPr>
        <w:pStyle w:val="ListParagraph"/>
        <w:numPr>
          <w:ilvl w:val="3"/>
          <w:numId w:val="1"/>
        </w:numPr>
      </w:pPr>
      <w:r>
        <w:t>CC BY-NC-ND</w:t>
      </w:r>
    </w:p>
    <w:p w:rsidR="000154D9" w:rsidRPr="005A3D2F" w:rsidRDefault="005A3D2F" w:rsidP="000154D9">
      <w:pPr>
        <w:pStyle w:val="ListParagraph"/>
        <w:numPr>
          <w:ilvl w:val="0"/>
          <w:numId w:val="1"/>
        </w:numPr>
        <w:rPr>
          <w:b/>
        </w:rPr>
      </w:pPr>
      <w:r w:rsidRPr="005A3D2F">
        <w:rPr>
          <w:b/>
        </w:rPr>
        <w:t>Lab Protocols</w:t>
      </w:r>
    </w:p>
    <w:p w:rsidR="005A3D2F" w:rsidRPr="00A80A02" w:rsidRDefault="005A3D2F" w:rsidP="005A3D2F">
      <w:pPr>
        <w:pStyle w:val="ListParagraph"/>
        <w:numPr>
          <w:ilvl w:val="1"/>
          <w:numId w:val="1"/>
        </w:numPr>
        <w:rPr>
          <w:b/>
        </w:rPr>
      </w:pPr>
      <w:r w:rsidRPr="00A80A02">
        <w:rPr>
          <w:b/>
        </w:rPr>
        <w:t>Goldmanlabprotocols.doc</w:t>
      </w:r>
    </w:p>
    <w:p w:rsidR="005A3D2F" w:rsidRDefault="005A3D2F" w:rsidP="005A3D2F">
      <w:pPr>
        <w:pStyle w:val="ListParagraph"/>
        <w:numPr>
          <w:ilvl w:val="2"/>
          <w:numId w:val="1"/>
        </w:numPr>
      </w:pPr>
      <w:r>
        <w:t>Information for description and possibly related URL:</w:t>
      </w:r>
    </w:p>
    <w:p w:rsidR="005A3D2F" w:rsidRDefault="00EC6C03" w:rsidP="005A3D2F">
      <w:pPr>
        <w:pStyle w:val="ListParagraph"/>
        <w:numPr>
          <w:ilvl w:val="3"/>
          <w:numId w:val="1"/>
        </w:numPr>
      </w:pPr>
      <w:hyperlink r:id="rId17" w:history="1">
        <w:r w:rsidR="005A3D2F" w:rsidRPr="002702C8">
          <w:rPr>
            <w:rStyle w:val="Hyperlink"/>
          </w:rPr>
          <w:t>http://labs.feinberg.northwestern.edu/goldman/protocols.htm</w:t>
        </w:r>
      </w:hyperlink>
    </w:p>
    <w:p w:rsidR="005A3D2F" w:rsidRDefault="005A3D2F" w:rsidP="005A3D2F">
      <w:pPr>
        <w:pStyle w:val="ListParagraph"/>
        <w:ind w:left="2160"/>
      </w:pPr>
    </w:p>
    <w:p w:rsidR="00486A7E" w:rsidRDefault="00486A7E" w:rsidP="00486A7E">
      <w:pPr>
        <w:pStyle w:val="ListParagraph"/>
        <w:ind w:left="2880"/>
      </w:pPr>
    </w:p>
    <w:p w:rsidR="00AD1B67" w:rsidRDefault="00AD1B67" w:rsidP="00486A7E">
      <w:pPr>
        <w:pStyle w:val="ListParagraph"/>
        <w:ind w:left="2880"/>
      </w:pPr>
    </w:p>
    <w:p w:rsidR="00486A7E" w:rsidRPr="00AD1B67" w:rsidRDefault="006B0FA3" w:rsidP="006B0FA3">
      <w:pPr>
        <w:pStyle w:val="ListParagraph"/>
        <w:numPr>
          <w:ilvl w:val="0"/>
          <w:numId w:val="1"/>
        </w:numPr>
        <w:rPr>
          <w:b/>
        </w:rPr>
      </w:pPr>
      <w:r w:rsidRPr="00AD1B67">
        <w:rPr>
          <w:b/>
        </w:rPr>
        <w:t>Figure</w:t>
      </w:r>
    </w:p>
    <w:p w:rsidR="006B0FA3" w:rsidRPr="006B0FA3" w:rsidRDefault="006B0FA3" w:rsidP="006B0FA3">
      <w:pPr>
        <w:pStyle w:val="ListParagraph"/>
        <w:numPr>
          <w:ilvl w:val="1"/>
          <w:numId w:val="1"/>
        </w:numPr>
        <w:rPr>
          <w:b/>
        </w:rPr>
      </w:pPr>
      <w:r w:rsidRPr="006B0FA3">
        <w:rPr>
          <w:b/>
        </w:rPr>
        <w:t>Journal.ppat.1006119</w:t>
      </w:r>
      <w:r>
        <w:rPr>
          <w:b/>
        </w:rPr>
        <w:t>.g003.png</w:t>
      </w:r>
    </w:p>
    <w:p w:rsidR="006B0FA3" w:rsidRDefault="006B0FA3" w:rsidP="006B0FA3">
      <w:pPr>
        <w:pStyle w:val="ListParagraph"/>
        <w:numPr>
          <w:ilvl w:val="2"/>
          <w:numId w:val="1"/>
        </w:numPr>
      </w:pPr>
      <w:r>
        <w:t>Information for description and possibly related URL:</w:t>
      </w:r>
      <w:r w:rsidRPr="006B0FA3">
        <w:t xml:space="preserve"> </w:t>
      </w:r>
      <w:hyperlink r:id="rId18" w:history="1">
        <w:r w:rsidRPr="002702C8">
          <w:rPr>
            <w:rStyle w:val="Hyperlink"/>
          </w:rPr>
          <w:t>http://journals.plos.org/plospathogens/article?id=10.1371/journal.ppat.1006119</w:t>
        </w:r>
      </w:hyperlink>
    </w:p>
    <w:p w:rsidR="00AD1B67" w:rsidRDefault="00AD1B67" w:rsidP="00AD1B67"/>
    <w:p w:rsidR="00AD1B67" w:rsidRDefault="00AD1B67" w:rsidP="00AD1B67"/>
    <w:p w:rsidR="006B0FA3" w:rsidRPr="006E36D4" w:rsidRDefault="006E36D4" w:rsidP="006E36D4">
      <w:pPr>
        <w:pStyle w:val="ListParagraph"/>
        <w:numPr>
          <w:ilvl w:val="0"/>
          <w:numId w:val="1"/>
        </w:numPr>
        <w:rPr>
          <w:b/>
        </w:rPr>
      </w:pPr>
      <w:r w:rsidRPr="006E36D4">
        <w:rPr>
          <w:b/>
        </w:rPr>
        <w:t>Thesis</w:t>
      </w:r>
    </w:p>
    <w:p w:rsidR="006E36D4" w:rsidRDefault="006E36D4" w:rsidP="006E36D4">
      <w:pPr>
        <w:pStyle w:val="ListParagraph"/>
        <w:numPr>
          <w:ilvl w:val="1"/>
          <w:numId w:val="1"/>
        </w:numPr>
        <w:rPr>
          <w:b/>
        </w:rPr>
      </w:pPr>
      <w:r w:rsidRPr="006E36D4">
        <w:rPr>
          <w:b/>
        </w:rPr>
        <w:t>Richardson_unc_0153D_15005.pdf</w:t>
      </w:r>
    </w:p>
    <w:p w:rsidR="006B0FA3" w:rsidRDefault="006E36D4" w:rsidP="006E36D4">
      <w:pPr>
        <w:pStyle w:val="ListParagraph"/>
        <w:numPr>
          <w:ilvl w:val="2"/>
          <w:numId w:val="1"/>
        </w:numPr>
      </w:pPr>
      <w:r>
        <w:t>Visibility: Private</w:t>
      </w:r>
    </w:p>
    <w:p w:rsidR="006E36D4" w:rsidRDefault="006E36D4" w:rsidP="006E36D4">
      <w:pPr>
        <w:pStyle w:val="ListParagraph"/>
        <w:numPr>
          <w:ilvl w:val="2"/>
          <w:numId w:val="1"/>
        </w:numPr>
      </w:pPr>
      <w:r>
        <w:t>CC License: All rights Reserved</w:t>
      </w:r>
    </w:p>
    <w:p w:rsidR="00AD1B67" w:rsidRDefault="00AD1B67" w:rsidP="00AD1B67"/>
    <w:p w:rsidR="00AD1B67" w:rsidRDefault="00AD1B67" w:rsidP="00AD1B67"/>
    <w:p w:rsidR="006E36D4" w:rsidRPr="00AD1B67" w:rsidRDefault="00AD1B67" w:rsidP="00AD1B67">
      <w:pPr>
        <w:pStyle w:val="ListParagraph"/>
        <w:numPr>
          <w:ilvl w:val="0"/>
          <w:numId w:val="1"/>
        </w:numPr>
        <w:rPr>
          <w:b/>
        </w:rPr>
      </w:pPr>
      <w:r w:rsidRPr="00AD1B67">
        <w:rPr>
          <w:b/>
        </w:rPr>
        <w:t>Data file</w:t>
      </w:r>
    </w:p>
    <w:p w:rsidR="00AD1B67" w:rsidRDefault="00AD1B67" w:rsidP="00AD1B67">
      <w:pPr>
        <w:pStyle w:val="ListParagraph"/>
        <w:numPr>
          <w:ilvl w:val="1"/>
          <w:numId w:val="1"/>
        </w:numPr>
      </w:pPr>
      <w:r w:rsidRPr="00AD1B67">
        <w:t>S3 File. Raw Data for Single Plasmid Experiments.</w:t>
      </w:r>
    </w:p>
    <w:p w:rsidR="00AD1B67" w:rsidRDefault="00AD1B67" w:rsidP="00AD1B67">
      <w:pPr>
        <w:pStyle w:val="ListParagraph"/>
        <w:numPr>
          <w:ilvl w:val="2"/>
          <w:numId w:val="1"/>
        </w:numPr>
      </w:pPr>
      <w:r>
        <w:t>Information for description and possibly related URL:</w:t>
      </w:r>
    </w:p>
    <w:p w:rsidR="00AD1B67" w:rsidRDefault="00EC6C03" w:rsidP="00AD1B67">
      <w:pPr>
        <w:pStyle w:val="ListParagraph"/>
        <w:numPr>
          <w:ilvl w:val="3"/>
          <w:numId w:val="1"/>
        </w:numPr>
      </w:pPr>
      <w:hyperlink r:id="rId19" w:anchor="pone.0149746.s009" w:history="1">
        <w:r w:rsidR="00AD1B67" w:rsidRPr="002702C8">
          <w:rPr>
            <w:rStyle w:val="Hyperlink"/>
          </w:rPr>
          <w:t>http://journals.plos.org/plosone/article?id=10.1371/journal.pone.0149746#pone.0149746.s009</w:t>
        </w:r>
      </w:hyperlink>
    </w:p>
    <w:p w:rsidR="00AD1B67" w:rsidRDefault="00AD1B67" w:rsidP="00AD1B67">
      <w:pPr>
        <w:pStyle w:val="ListParagraph"/>
        <w:numPr>
          <w:ilvl w:val="3"/>
          <w:numId w:val="1"/>
        </w:numPr>
      </w:pPr>
    </w:p>
    <w:sectPr w:rsidR="00AD1B67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C03" w:rsidRDefault="00EC6C03" w:rsidP="00820E91">
      <w:pPr>
        <w:spacing w:after="0" w:line="240" w:lineRule="auto"/>
      </w:pPr>
      <w:r>
        <w:separator/>
      </w:r>
    </w:p>
  </w:endnote>
  <w:endnote w:type="continuationSeparator" w:id="0">
    <w:p w:rsidR="00EC6C03" w:rsidRDefault="00EC6C03" w:rsidP="0082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C03" w:rsidRDefault="00EC6C03" w:rsidP="00820E91">
      <w:pPr>
        <w:spacing w:after="0" w:line="240" w:lineRule="auto"/>
      </w:pPr>
      <w:r>
        <w:separator/>
      </w:r>
    </w:p>
  </w:footnote>
  <w:footnote w:type="continuationSeparator" w:id="0">
    <w:p w:rsidR="00EC6C03" w:rsidRDefault="00EC6C03" w:rsidP="00820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E91" w:rsidRDefault="00820E91">
    <w:pPr>
      <w:pStyle w:val="Header"/>
    </w:pPr>
    <w:r>
      <w:t>Activity 4 Handout</w:t>
    </w:r>
  </w:p>
  <w:p w:rsidR="00820E91" w:rsidRDefault="00820E91">
    <w:pPr>
      <w:pStyle w:val="Header"/>
    </w:pPr>
    <w:proofErr w:type="spellStart"/>
    <w:r>
      <w:t>DigitalHub</w:t>
    </w:r>
    <w:proofErr w:type="spellEnd"/>
    <w:r>
      <w:t xml:space="preserve"> Librarian Liaison In-Service</w:t>
    </w:r>
  </w:p>
  <w:p w:rsidR="00820E91" w:rsidRDefault="00820E91">
    <w:pPr>
      <w:pStyle w:val="Header"/>
    </w:pPr>
    <w:r>
      <w:t>Monday, July 24, 2017</w:t>
    </w:r>
  </w:p>
  <w:p w:rsidR="00820E91" w:rsidRDefault="00820E91">
    <w:pPr>
      <w:pStyle w:val="Header"/>
    </w:pPr>
    <w:proofErr w:type="spellStart"/>
    <w:r>
      <w:t>Galter</w:t>
    </w:r>
    <w:proofErr w:type="spellEnd"/>
    <w:r>
      <w:t xml:space="preserve"> Health Sciences Library </w:t>
    </w:r>
  </w:p>
  <w:p w:rsidR="00820E91" w:rsidRDefault="00820E91">
    <w:pPr>
      <w:pStyle w:val="Header"/>
    </w:pPr>
    <w:proofErr w:type="spellStart"/>
    <w:r>
      <w:t>Ramune</w:t>
    </w:r>
    <w:proofErr w:type="spellEnd"/>
    <w:r>
      <w:t xml:space="preserve"> </w:t>
    </w:r>
    <w:proofErr w:type="spellStart"/>
    <w:r>
      <w:t>Kubilius</w:t>
    </w:r>
    <w:proofErr w:type="spellEnd"/>
    <w:r>
      <w:t xml:space="preserve">, Karen </w:t>
    </w:r>
    <w:proofErr w:type="spellStart"/>
    <w:r>
      <w:t>Gutzman</w:t>
    </w:r>
    <w:proofErr w:type="spellEnd"/>
    <w:r>
      <w:t xml:space="preserve">, </w:t>
    </w:r>
    <w:proofErr w:type="spellStart"/>
    <w:r>
      <w:t>Joelen</w:t>
    </w:r>
    <w:proofErr w:type="spellEnd"/>
    <w:r>
      <w:t xml:space="preserve"> </w:t>
    </w:r>
    <w:proofErr w:type="spellStart"/>
    <w:r>
      <w:t>Pastva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5327D4"/>
    <w:multiLevelType w:val="hybridMultilevel"/>
    <w:tmpl w:val="DD6AC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7E"/>
    <w:rsid w:val="000154D9"/>
    <w:rsid w:val="00023402"/>
    <w:rsid w:val="00063913"/>
    <w:rsid w:val="000F322F"/>
    <w:rsid w:val="003B2785"/>
    <w:rsid w:val="00486A7E"/>
    <w:rsid w:val="004B665E"/>
    <w:rsid w:val="005A3D2F"/>
    <w:rsid w:val="006B0FA3"/>
    <w:rsid w:val="006E36D4"/>
    <w:rsid w:val="007F5528"/>
    <w:rsid w:val="00820E91"/>
    <w:rsid w:val="00A17538"/>
    <w:rsid w:val="00A80A02"/>
    <w:rsid w:val="00AD1B67"/>
    <w:rsid w:val="00E46891"/>
    <w:rsid w:val="00E947EB"/>
    <w:rsid w:val="00EC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F9874-77C0-4945-BC61-869F3491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F32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B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A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6A7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F322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B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0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E91"/>
  </w:style>
  <w:style w:type="paragraph" w:styleId="Footer">
    <w:name w:val="footer"/>
    <w:basedOn w:val="Normal"/>
    <w:link w:val="FooterChar"/>
    <w:uiPriority w:val="99"/>
    <w:unhideWhenUsed/>
    <w:rsid w:val="00820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inberg.northwestern.edu/research/about/simpson-querrey-center.html" TargetMode="External"/><Relationship Id="rId13" Type="http://schemas.openxmlformats.org/officeDocument/2006/relationships/hyperlink" Target="https://pnc-mla.wildapricot.org/annual2016/" TargetMode="External"/><Relationship Id="rId18" Type="http://schemas.openxmlformats.org/officeDocument/2006/relationships/hyperlink" Target="http://journals.plos.org/plospathogens/article?id=10.1371/journal.ppat.100611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northwestern.box.com/s/v6m0m6l4g8sdc5gobiscqt6rcijzdfkj" TargetMode="External"/><Relationship Id="rId12" Type="http://schemas.openxmlformats.org/officeDocument/2006/relationships/hyperlink" Target="https://figshare.com/articles/Who_we_are_and_what_we_contribute_The_Open_Research_Information_Framework_as_a_means_to_understand_scholarship/3753345" TargetMode="External"/><Relationship Id="rId17" Type="http://schemas.openxmlformats.org/officeDocument/2006/relationships/hyperlink" Target="http://labs.feinberg.northwestern.edu/goldman/protocols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oabooks.org/doab?func=search&amp;query=au:%22Schapiro%20,Morton%22&amp;uiLanguage=en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lm.nih.gov/exhibition/lifeandlimb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upress.northwestern.edu/content/fabulous-future-1" TargetMode="External"/><Relationship Id="rId10" Type="http://schemas.openxmlformats.org/officeDocument/2006/relationships/hyperlink" Target="https://galter.northwestern.edu/news/new-library-exhibit-on-the-american-civil-war-now-showing" TargetMode="External"/><Relationship Id="rId19" Type="http://schemas.openxmlformats.org/officeDocument/2006/relationships/hyperlink" Target="http://journals.plos.org/plosone/article?id=10.1371/journal.pone.01497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lter.northwestern.edu/" TargetMode="External"/><Relationship Id="rId14" Type="http://schemas.openxmlformats.org/officeDocument/2006/relationships/hyperlink" Target="https://www.eiseverywhere.com/ehome/vivo2016/venu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 Gutzman</dc:creator>
  <cp:keywords/>
  <dc:description/>
  <cp:lastModifiedBy>Karen E Gutzman</cp:lastModifiedBy>
  <cp:revision>2</cp:revision>
  <dcterms:created xsi:type="dcterms:W3CDTF">2017-10-06T19:52:00Z</dcterms:created>
  <dcterms:modified xsi:type="dcterms:W3CDTF">2017-10-06T19:52:00Z</dcterms:modified>
</cp:coreProperties>
</file>