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779B1" w14:textId="1BFB0723" w:rsidR="00AB28E8" w:rsidRPr="003C7720" w:rsidRDefault="00151EA8" w:rsidP="003C7720">
      <w:pPr>
        <w:spacing w:line="480" w:lineRule="auto"/>
        <w:jc w:val="center"/>
        <w:rPr>
          <w:rFonts w:ascii="Times New Roman" w:hAnsi="Times New Roman" w:cs="Times New Roman"/>
          <w:b/>
          <w:bCs/>
        </w:rPr>
      </w:pPr>
      <w:r w:rsidRPr="00151EA8">
        <w:rPr>
          <w:rFonts w:ascii="Times New Roman" w:hAnsi="Times New Roman" w:cs="Times New Roman"/>
          <w:b/>
          <w:bCs/>
        </w:rPr>
        <w:t xml:space="preserve">PubMLST </w:t>
      </w:r>
      <w:r>
        <w:rPr>
          <w:rFonts w:ascii="Times New Roman" w:hAnsi="Times New Roman" w:cs="Times New Roman"/>
          <w:b/>
          <w:bCs/>
        </w:rPr>
        <w:t>d</w:t>
      </w:r>
      <w:r w:rsidRPr="00151EA8">
        <w:rPr>
          <w:rFonts w:ascii="Times New Roman" w:hAnsi="Times New Roman" w:cs="Times New Roman"/>
          <w:b/>
          <w:bCs/>
        </w:rPr>
        <w:t xml:space="preserve">atabase </w:t>
      </w:r>
      <w:r>
        <w:rPr>
          <w:rFonts w:ascii="Times New Roman" w:hAnsi="Times New Roman" w:cs="Times New Roman"/>
          <w:b/>
          <w:bCs/>
        </w:rPr>
        <w:t>w</w:t>
      </w:r>
      <w:r w:rsidRPr="00151EA8">
        <w:rPr>
          <w:rFonts w:ascii="Times New Roman" w:hAnsi="Times New Roman" w:cs="Times New Roman"/>
          <w:b/>
          <w:bCs/>
        </w:rPr>
        <w:t xml:space="preserve">orkflow for </w:t>
      </w:r>
      <w:r w:rsidRPr="00151EA8">
        <w:rPr>
          <w:rFonts w:ascii="Times New Roman" w:hAnsi="Times New Roman" w:cs="Times New Roman"/>
          <w:b/>
          <w:bCs/>
          <w:i/>
          <w:iCs/>
        </w:rPr>
        <w:t>Neisseria gonorrhoeae</w:t>
      </w:r>
      <w:r w:rsidRPr="00151EA8">
        <w:rPr>
          <w:rFonts w:ascii="Times New Roman" w:hAnsi="Times New Roman" w:cs="Times New Roman"/>
          <w:b/>
          <w:bCs/>
        </w:rPr>
        <w:t xml:space="preserve"> </w:t>
      </w:r>
      <w:r>
        <w:rPr>
          <w:rFonts w:ascii="Times New Roman" w:hAnsi="Times New Roman" w:cs="Times New Roman"/>
          <w:b/>
          <w:bCs/>
        </w:rPr>
        <w:t>a</w:t>
      </w:r>
      <w:r w:rsidRPr="00151EA8">
        <w:rPr>
          <w:rFonts w:ascii="Times New Roman" w:hAnsi="Times New Roman" w:cs="Times New Roman"/>
          <w:b/>
          <w:bCs/>
        </w:rPr>
        <w:t>nalysis</w:t>
      </w:r>
    </w:p>
    <w:p w14:paraId="21B073DE" w14:textId="4F108922" w:rsidR="00393D1A" w:rsidRPr="00393D1A" w:rsidRDefault="004A1A2D" w:rsidP="003C7720">
      <w:pPr>
        <w:spacing w:line="480" w:lineRule="auto"/>
        <w:rPr>
          <w:rFonts w:ascii="Times New Roman" w:hAnsi="Times New Roman" w:cs="Times New Roman"/>
          <w:b/>
          <w:bCs/>
        </w:rPr>
      </w:pPr>
      <w:r w:rsidRPr="004A1A2D">
        <w:rPr>
          <w:rFonts w:ascii="Times New Roman" w:hAnsi="Times New Roman" w:cs="Times New Roman"/>
          <w:b/>
          <w:bCs/>
        </w:rPr>
        <w:t xml:space="preserve">Publicly available </w:t>
      </w:r>
      <w:r w:rsidRPr="009316B8">
        <w:rPr>
          <w:rFonts w:ascii="Times New Roman" w:hAnsi="Times New Roman" w:cs="Times New Roman"/>
          <w:b/>
          <w:bCs/>
          <w:i/>
          <w:iCs/>
        </w:rPr>
        <w:t>Neisseria gonorrhoeae</w:t>
      </w:r>
      <w:r w:rsidRPr="004A1A2D">
        <w:rPr>
          <w:rFonts w:ascii="Times New Roman" w:hAnsi="Times New Roman" w:cs="Times New Roman"/>
          <w:b/>
          <w:bCs/>
        </w:rPr>
        <w:t xml:space="preserve"> genomes predominantly represent in vitro-derived nonpiliated variants</w:t>
      </w:r>
    </w:p>
    <w:p w14:paraId="5C7F232A" w14:textId="397242FE" w:rsidR="003C7720" w:rsidRPr="00523ED1" w:rsidRDefault="003C7720" w:rsidP="003C7720">
      <w:pPr>
        <w:spacing w:line="480" w:lineRule="auto"/>
        <w:rPr>
          <w:rFonts w:ascii="Times New Roman" w:hAnsi="Times New Roman" w:cs="Times New Roman"/>
        </w:rPr>
      </w:pPr>
      <w:bookmarkStart w:id="0" w:name="_Hlk174116441"/>
      <w:r w:rsidRPr="00523ED1">
        <w:rPr>
          <w:rFonts w:ascii="Times New Roman" w:hAnsi="Times New Roman" w:cs="Times New Roman"/>
        </w:rPr>
        <w:t>Iryna Boiko, MD, PhD</w:t>
      </w:r>
      <w:r w:rsidRPr="00523ED1">
        <w:rPr>
          <w:rFonts w:ascii="Times New Roman" w:hAnsi="Times New Roman" w:cs="Times New Roman"/>
          <w:vertAlign w:val="superscript"/>
        </w:rPr>
        <w:t>*1</w:t>
      </w:r>
      <w:r w:rsidRPr="00523ED1">
        <w:rPr>
          <w:rFonts w:ascii="Times New Roman" w:hAnsi="Times New Roman" w:cs="Times New Roman"/>
        </w:rPr>
        <w:t xml:space="preserve"> , Selma Metaane, PharmD, PhD</w:t>
      </w:r>
      <w:r w:rsidRPr="00523ED1">
        <w:rPr>
          <w:rFonts w:ascii="Times New Roman" w:hAnsi="Times New Roman" w:cs="Times New Roman"/>
          <w:vertAlign w:val="superscript"/>
        </w:rPr>
        <w:t>*1</w:t>
      </w:r>
      <w:r w:rsidRPr="00523ED1">
        <w:rPr>
          <w:rFonts w:ascii="Times New Roman" w:hAnsi="Times New Roman" w:cs="Times New Roman"/>
        </w:rPr>
        <w:t xml:space="preserve"> , and </w:t>
      </w:r>
      <w:bookmarkStart w:id="1" w:name="_Hlk187164220"/>
      <w:r w:rsidRPr="00523ED1">
        <w:rPr>
          <w:rFonts w:ascii="Times New Roman" w:hAnsi="Times New Roman" w:cs="Times New Roman"/>
        </w:rPr>
        <w:t>Hank S. Seifert</w:t>
      </w:r>
      <w:bookmarkEnd w:id="0"/>
      <w:bookmarkEnd w:id="1"/>
      <w:r w:rsidRPr="00523ED1">
        <w:rPr>
          <w:rFonts w:ascii="Times New Roman" w:hAnsi="Times New Roman" w:cs="Times New Roman"/>
        </w:rPr>
        <w:t>, PhD</w:t>
      </w:r>
      <w:r w:rsidRPr="00523ED1">
        <w:rPr>
          <w:rFonts w:ascii="Times New Roman" w:hAnsi="Times New Roman" w:cs="Times New Roman"/>
          <w:vertAlign w:val="superscript"/>
        </w:rPr>
        <w:t>1#</w:t>
      </w:r>
    </w:p>
    <w:p w14:paraId="1474F979" w14:textId="307F08C0" w:rsidR="003C7720" w:rsidRPr="00523ED1" w:rsidRDefault="003C7720" w:rsidP="003C7720">
      <w:pPr>
        <w:spacing w:line="480" w:lineRule="auto"/>
        <w:rPr>
          <w:rFonts w:ascii="Times New Roman" w:hAnsi="Times New Roman" w:cs="Times New Roman"/>
        </w:rPr>
      </w:pPr>
      <w:r w:rsidRPr="00523ED1">
        <w:rPr>
          <w:rFonts w:ascii="Times New Roman" w:hAnsi="Times New Roman" w:cs="Times New Roman"/>
          <w:vertAlign w:val="superscript"/>
        </w:rPr>
        <w:t>1</w:t>
      </w:r>
      <w:r w:rsidRPr="00523ED1">
        <w:rPr>
          <w:rFonts w:ascii="Times New Roman" w:hAnsi="Times New Roman" w:cs="Times New Roman"/>
        </w:rPr>
        <w:t>Department of Microbiology-Immunology, Feinberg School of Medicine, Northwestern University, Chicago, IL 60611, USA</w:t>
      </w:r>
    </w:p>
    <w:p w14:paraId="6DC28779" w14:textId="5B18D15E" w:rsidR="003C7720" w:rsidRPr="00523ED1" w:rsidRDefault="003C7720" w:rsidP="003C7720">
      <w:pPr>
        <w:spacing w:line="480" w:lineRule="auto"/>
        <w:rPr>
          <w:rFonts w:ascii="Times New Roman" w:hAnsi="Times New Roman" w:cs="Times New Roman"/>
        </w:rPr>
      </w:pPr>
      <w:r w:rsidRPr="00523ED1">
        <w:rPr>
          <w:rFonts w:ascii="Times New Roman" w:hAnsi="Times New Roman" w:cs="Times New Roman"/>
          <w:vertAlign w:val="superscript"/>
        </w:rPr>
        <w:t>*</w:t>
      </w:r>
      <w:r>
        <w:rPr>
          <w:rFonts w:ascii="Times New Roman" w:hAnsi="Times New Roman" w:cs="Times New Roman"/>
        </w:rPr>
        <w:t>Joint a</w:t>
      </w:r>
      <w:r w:rsidRPr="00523ED1">
        <w:rPr>
          <w:rFonts w:ascii="Times New Roman" w:hAnsi="Times New Roman" w:cs="Times New Roman"/>
        </w:rPr>
        <w:t>uthors</w:t>
      </w:r>
      <w:r>
        <w:rPr>
          <w:rFonts w:ascii="Times New Roman" w:hAnsi="Times New Roman" w:cs="Times New Roman"/>
        </w:rPr>
        <w:t xml:space="preserve">. These authors </w:t>
      </w:r>
      <w:r w:rsidRPr="00523ED1">
        <w:rPr>
          <w:rFonts w:ascii="Times New Roman" w:hAnsi="Times New Roman" w:cs="Times New Roman"/>
        </w:rPr>
        <w:t>contributed equally</w:t>
      </w:r>
      <w:r>
        <w:rPr>
          <w:rFonts w:ascii="Times New Roman" w:hAnsi="Times New Roman" w:cs="Times New Roman"/>
        </w:rPr>
        <w:t xml:space="preserve">: Iryna Boiko </w:t>
      </w:r>
      <w:r w:rsidR="00580531">
        <w:rPr>
          <w:rFonts w:ascii="Times New Roman" w:hAnsi="Times New Roman" w:cs="Times New Roman"/>
        </w:rPr>
        <w:t xml:space="preserve">and </w:t>
      </w:r>
      <w:r>
        <w:rPr>
          <w:rFonts w:ascii="Times New Roman" w:hAnsi="Times New Roman" w:cs="Times New Roman"/>
        </w:rPr>
        <w:t>Selma Metaane</w:t>
      </w:r>
      <w:r w:rsidRPr="00523ED1">
        <w:rPr>
          <w:rFonts w:ascii="Times New Roman" w:hAnsi="Times New Roman" w:cs="Times New Roman"/>
        </w:rPr>
        <w:t>.</w:t>
      </w:r>
    </w:p>
    <w:p w14:paraId="14F2BC64" w14:textId="77777777" w:rsidR="003C7720" w:rsidRPr="00523ED1" w:rsidRDefault="003C7720" w:rsidP="003C7720">
      <w:pPr>
        <w:spacing w:line="480" w:lineRule="auto"/>
        <w:rPr>
          <w:rFonts w:ascii="Times New Roman" w:hAnsi="Times New Roman" w:cs="Times New Roman"/>
        </w:rPr>
      </w:pPr>
      <w:r w:rsidRPr="00523ED1">
        <w:rPr>
          <w:rFonts w:ascii="Times New Roman" w:hAnsi="Times New Roman" w:cs="Times New Roman"/>
          <w:vertAlign w:val="superscript"/>
        </w:rPr>
        <w:t>#</w:t>
      </w:r>
      <w:r w:rsidRPr="00523ED1">
        <w:rPr>
          <w:rFonts w:ascii="Times New Roman" w:hAnsi="Times New Roman" w:cs="Times New Roman"/>
          <w:b/>
          <w:bCs/>
        </w:rPr>
        <w:t>Corresponding author:</w:t>
      </w:r>
      <w:r w:rsidRPr="00523ED1">
        <w:t xml:space="preserve"> </w:t>
      </w:r>
      <w:r w:rsidRPr="00523ED1">
        <w:rPr>
          <w:rFonts w:ascii="Times New Roman" w:hAnsi="Times New Roman" w:cs="Times New Roman"/>
        </w:rPr>
        <w:t>Dr. Hank S. Seifert, Phone:+1 312 503 9788, h-seifert@northwestern.edu.</w:t>
      </w:r>
    </w:p>
    <w:p w14:paraId="208B9929" w14:textId="77777777" w:rsidR="00AB28E8" w:rsidRDefault="003C7720" w:rsidP="00AB28E8">
      <w:pPr>
        <w:spacing w:line="480" w:lineRule="auto"/>
        <w:jc w:val="both"/>
      </w:pPr>
      <w:r>
        <w:br w:type="page"/>
      </w:r>
    </w:p>
    <w:p w14:paraId="04A86D13" w14:textId="0CF27524" w:rsidR="003C7720" w:rsidRPr="00AB28E8" w:rsidRDefault="00AB28E8" w:rsidP="00AB28E8">
      <w:pPr>
        <w:spacing w:line="480" w:lineRule="auto"/>
        <w:jc w:val="both"/>
        <w:rPr>
          <w:rFonts w:ascii="Times New Roman" w:hAnsi="Times New Roman" w:cs="Times New Roman"/>
        </w:rPr>
      </w:pPr>
      <w:r>
        <w:rPr>
          <w:rFonts w:ascii="Times New Roman" w:hAnsi="Times New Roman" w:cs="Times New Roman"/>
        </w:rPr>
        <w:lastRenderedPageBreak/>
        <w:t>The Public Databases for Molecular Typing and Microbial Genome Diversity (PubMLST) database is a freely accessible, web-based resource</w:t>
      </w:r>
      <w:r w:rsidR="007153F0">
        <w:rPr>
          <w:rFonts w:ascii="Times New Roman" w:hAnsi="Times New Roman" w:cs="Times New Roman"/>
        </w:rPr>
        <w:t xml:space="preserve"> (</w:t>
      </w:r>
      <w:hyperlink r:id="rId7" w:history="1">
        <w:r w:rsidR="007153F0" w:rsidRPr="00A658D2">
          <w:rPr>
            <w:rStyle w:val="Hyperlink"/>
            <w:rFonts w:ascii="Times New Roman" w:hAnsi="Times New Roman" w:cs="Times New Roman"/>
          </w:rPr>
          <w:t>https://pubmlst.org/</w:t>
        </w:r>
      </w:hyperlink>
      <w:r w:rsidR="007153F0">
        <w:t>)</w:t>
      </w:r>
      <w:r w:rsidR="007153F0">
        <w:rPr>
          <w:rFonts w:ascii="Times New Roman" w:hAnsi="Times New Roman" w:cs="Times New Roman"/>
        </w:rPr>
        <w:t xml:space="preserve">. It </w:t>
      </w:r>
      <w:r>
        <w:rPr>
          <w:rFonts w:ascii="Times New Roman" w:hAnsi="Times New Roman" w:cs="Times New Roman"/>
        </w:rPr>
        <w:t xml:space="preserve">employs the </w:t>
      </w:r>
      <w:r w:rsidRPr="00AB28E8">
        <w:rPr>
          <w:rFonts w:ascii="Times New Roman" w:hAnsi="Times New Roman" w:cs="Times New Roman"/>
        </w:rPr>
        <w:t>Bacterial Isolate Genome Sequence database (BIGSdb) platform</w:t>
      </w:r>
      <w:r>
        <w:rPr>
          <w:rFonts w:ascii="Times New Roman" w:hAnsi="Times New Roman" w:cs="Times New Roman"/>
        </w:rPr>
        <w:t xml:space="preserve"> </w:t>
      </w:r>
      <w:r w:rsidRPr="00AB28E8">
        <w:rPr>
          <w:rFonts w:ascii="Times New Roman" w:hAnsi="Times New Roman" w:cs="Times New Roman"/>
        </w:rPr>
        <w:t>for genomic data management and is curated by experts</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{"citationID":"0zjXbnCn","properties":{"formattedCitation":"[1]","plainCitation":"[1]","noteIndex":0},"citationItems":[{"id":2074,"uris":["http://zotero.org/users/6313341/items/TQ47YUTX"],"itemData":{"id":2074,"type":"article-journal","abstract":"The PubMLST.org website hosts a collection of open-access, curated databases that integrate population sequence data with provenance and phenotype information for over 100 different microbial species and genera.  Although the PubMLST website was conceived as part of the development of the first multi-locus sequence typing (MLST) scheme in 1998 the software it uses, the Bacterial Isolate Genome Sequence database (BIGSdb, published in 2010), enables PubMLST to include all levels of sequence data, from single gene sequences up to and including complete, finished genomes.  Here we describe developments in the BIGSdb software made from publication to June 2018 and show how the platform realises microbial population genomics for a wide range of applications.  The system is based on the gene-by-gene analysis of microbial genomes, with each deposited sequence annotated and curated to identify the genes present and systematically catalogue their variation.  Originally intended as a means of characterising isolates with typing schemes, the synthesis of sequences and records of genetic variation with provenance and phenotype data permits highly scalable (whole genome sequence data for tens of thousands of isolates) means of addressing a wide range of functional questions, including: the prediction of antimicrobial resistance; likely cross-reactivity with vaccine antigens; and the functional activities of different variants that lead to key phenotypes.  There are no limitations to the number of sequences, genetic loci, allelic variants or schemes (combinations of loci) that can be included, enabling each database to represent an expanding catalogue of the genetic variation of the population in question.  In addition to providing web-accessible analyses and links to third-party analysis and visualisation tools, the BIGSdb software includes a RESTful application programming interface (API) that enables access to all the underlying data for third-party applications and data analysis pipelines.","container-title":"Wellcome Open Research","DOI":"10.12688/wellcomeopenres.14826.1","ISSN":"2398-502X","journalAbbreviation":"Wellcome Open Res","language":"eng","note":"PMID: 30345391\nPMCID: PMC6192448","page":"124","source":"PubMed","title":"Open-access bacterial population genomics: BIGSdb software, the PubMLST.org website and their applications","title-short":"Open-access bacterial population genomics","volume":"3","author":[{"family":"Jolley","given":"Keith A."},{"family":"Bray","given":"James E."},{"family":"Maiden","given":"Martin C. J."}],"issued":{"date-parts":[["2018"]]}}}],"schema":"https://github.com/citation-style-language/schema/raw/master/csl-citation.json"} </w:instrText>
      </w:r>
      <w:r>
        <w:rPr>
          <w:rFonts w:ascii="Times New Roman" w:hAnsi="Times New Roman" w:cs="Times New Roman"/>
        </w:rPr>
        <w:fldChar w:fldCharType="separate"/>
      </w:r>
      <w:r w:rsidRPr="00AB28E8">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The</w:t>
      </w:r>
      <w:r w:rsidRPr="00AB28E8">
        <w:rPr>
          <w:rFonts w:ascii="Times New Roman" w:hAnsi="Times New Roman" w:cs="Times New Roman"/>
        </w:rPr>
        <w:t xml:space="preserve"> </w:t>
      </w:r>
      <w:r>
        <w:rPr>
          <w:rFonts w:ascii="Times New Roman" w:hAnsi="Times New Roman" w:cs="Times New Roman"/>
        </w:rPr>
        <w:t>database</w:t>
      </w:r>
      <w:r w:rsidRPr="00AB28E8">
        <w:rPr>
          <w:rFonts w:ascii="Times New Roman" w:hAnsi="Times New Roman" w:cs="Times New Roman"/>
        </w:rPr>
        <w:t xml:space="preserve"> hosts </w:t>
      </w:r>
      <w:r>
        <w:rPr>
          <w:rFonts w:ascii="Times New Roman" w:hAnsi="Times New Roman" w:cs="Times New Roman"/>
        </w:rPr>
        <w:t>data for over 140 different microbial species and genera, comprising 1,885,071 isolates and 1,388,357</w:t>
      </w:r>
      <w:r w:rsidRPr="00AB28E8">
        <w:rPr>
          <w:rFonts w:ascii="Times New Roman" w:hAnsi="Times New Roman" w:cs="Times New Roman"/>
        </w:rPr>
        <w:t xml:space="preserve"> genomes</w:t>
      </w:r>
      <w:r>
        <w:rPr>
          <w:rFonts w:ascii="Times New Roman" w:hAnsi="Times New Roman" w:cs="Times New Roman"/>
        </w:rPr>
        <w:t xml:space="preserve"> (accessed July 1, 2025). Using a </w:t>
      </w:r>
      <w:r w:rsidRPr="00AB28E8">
        <w:rPr>
          <w:rFonts w:ascii="Times New Roman" w:hAnsi="Times New Roman" w:cs="Times New Roman"/>
        </w:rPr>
        <w:t>gene-by-gene approach</w:t>
      </w:r>
      <w:r>
        <w:rPr>
          <w:rFonts w:ascii="Times New Roman" w:hAnsi="Times New Roman" w:cs="Times New Roman"/>
        </w:rPr>
        <w:t xml:space="preserve">, the platform integrates analytical tools for genome assembly, annotation, multi-locus sequence typing (MLST), and phylogenetic analysis </w:t>
      </w:r>
      <w:r>
        <w:rPr>
          <w:rFonts w:ascii="Times New Roman" w:hAnsi="Times New Roman" w:cs="Times New Roman"/>
        </w:rPr>
        <w:fldChar w:fldCharType="begin"/>
      </w:r>
      <w:r>
        <w:rPr>
          <w:rFonts w:ascii="Times New Roman" w:hAnsi="Times New Roman" w:cs="Times New Roman"/>
        </w:rPr>
        <w:instrText xml:space="preserve"> ADDIN ZOTERO_ITEM CSL_CITATION {"citationID":"NXvjOU3H","properties":{"formattedCitation":"[2,3]","plainCitation":"[2,3]","noteIndex":0},"citationItems":[{"id":2539,"uris":["http://zotero.org/users/6313341/items/8IQBZBTJ"],"itemData":{"id":2539,"type":"article-journal","abstract":"Rapid low-cost whole-genome sequencing (WGS) is revolutionizing microbiology; however, complementary advances in accessible, reproducible, and rapid analysis techniques are required to realize the potential of these data. Here, investigations of the genus Neisseria illustrated the gene-by-gene conceptual approach to the organization and analysis of WGS data. Using the gene and its link to phenotype as a starting point, the BIGSdb database, which powers the PubMLST databases, enables the assembly of large open-access collections of annotated genomes that provide insight into the evolution of the Neisseria, the epidemiology of meningococcal and gonococcal disease, and mechanisms of Neisseria pathogenicity.","container-title":"Journal of Clinical Microbiology","DOI":"10.1128/JCM.00301-16","ISSN":"1098-660X","issue":"8","journalAbbreviation":"J Clin Microbiol","language":"eng","note":"PMID: 27098959\nPMCID: PMC4963508","page":"1949-1955","source":"PubMed","title":"Population and Functional Genomics of Neisseria Revealed with Gene-by-Gene Approaches","volume":"54","author":[{"family":"Maiden","given":"Martin C. J."},{"family":"Harrison","given":"Odile B."}],"issued":{"date-parts":[["2016",8]]}},"label":"page"},{"id":2542,"uris":["http://zotero.org/users/6313341/items/4QMIG453"],"itemData":{"id":2542,"type":"article-journal","abstract":"BACKGROUND: The opportunities for bacterial population genomics that are being realised by the application of parallel nucleotide sequencing require novel bioinformatics platforms. These must be capable of the storage, retrieval, and analysis of linked phenotypic and genotypic information in an accessible, scalable and computationally efficient manner.\nRESULTS: The Bacterial Isolate Genome Sequence Database (BIGSDB) is a scalable, open source, web-accessible database system that meets these needs, enabling phenotype and sequence data, which can range from a single sequence read to whole genome data, to be efficiently linked for a limitless number of bacterial specimens. The system builds on the widely used mlstdbNet software, developed for the storage and distribution of multilocus sequence typing (MLST) data, and incorporates the capacity to define and identify any number of loci and genetic variants at those loci within the stored nucleotide sequences. These loci can be further organised into 'schemes' for isolate characterisation or for evolutionary or functional analyses. Isolates and loci can be indexed by multiple names and any number of alternative schemes can be accommodated, enabling cross-referencing of different studies and approaches. LIMS functionality of the software enables linkage to and organisation of laboratory samples. The data are easily linked to external databases and fine-grained authentication of access permits multiple users to participate in community annotation by setting up or contributing to different schemes within the database. Some of the applications of BIGSDB are illustrated with the genera Neisseria and Streptococcus.The BIGSDB source code and documentation are available at http://pubmlst.org/software/database/bigsdb/.\nCONCLUSIONS: Genomic data can be used to characterise bacterial isolates in many different ways but it can also be efficiently exploited for evolutionary or functional studies. BIGSDB represents a freely available resource that will assist the broader community in the elucidation of the structure and function of bacteria by means of a population genomics approach.","container-title":"BMC bioinformatics","DOI":"10.1186/1471-2105-11-595","ISSN":"1471-2105","journalAbbreviation":"BMC Bioinformatics","language":"eng","note":"PMID: 21143983\nPMCID: PMC3004885","page":"595","source":"PubMed","title":"BIGSdb: Scalable analysis of bacterial genome variation at the population level","title-short":"BIGSdb","volume":"11","author":[{"family":"Jolley","given":"Keith A."},{"family":"Maiden","given":"Martin C. J."}],"issued":{"date-parts":[["2010",12,10]]}},"label":"page"}],"schema":"https://github.com/citation-style-language/schema/raw/master/csl-citation.json"} </w:instrText>
      </w:r>
      <w:r>
        <w:rPr>
          <w:rFonts w:ascii="Times New Roman" w:hAnsi="Times New Roman" w:cs="Times New Roman"/>
        </w:rPr>
        <w:fldChar w:fldCharType="separate"/>
      </w:r>
      <w:r w:rsidRPr="00AB28E8">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t xml:space="preserve">. Additionally, PubMLST includes an in silico PCR tool </w:t>
      </w:r>
      <w:r w:rsidRPr="00AB28E8">
        <w:rPr>
          <w:rFonts w:ascii="Times New Roman" w:hAnsi="Times New Roman" w:cs="Times New Roman"/>
        </w:rPr>
        <w:t>that simulates PCR amplification against genomes within the database</w:t>
      </w:r>
      <w:r w:rsidR="007153F0">
        <w:rPr>
          <w:rFonts w:ascii="Times New Roman" w:hAnsi="Times New Roman" w:cs="Times New Roman"/>
        </w:rPr>
        <w:t>. This</w:t>
      </w:r>
      <w:r w:rsidRPr="00AB28E8">
        <w:rPr>
          <w:rFonts w:ascii="Times New Roman" w:hAnsi="Times New Roman" w:cs="Times New Roman"/>
        </w:rPr>
        <w:t xml:space="preserve"> enabl</w:t>
      </w:r>
      <w:r w:rsidR="007153F0">
        <w:rPr>
          <w:rFonts w:ascii="Times New Roman" w:hAnsi="Times New Roman" w:cs="Times New Roman"/>
        </w:rPr>
        <w:t>es</w:t>
      </w:r>
      <w:r w:rsidRPr="00AB28E8">
        <w:rPr>
          <w:rFonts w:ascii="Times New Roman" w:hAnsi="Times New Roman" w:cs="Times New Roman"/>
        </w:rPr>
        <w:t xml:space="preserve"> validation of primer sets and analysis of target sequences in both finished and draft genomes</w:t>
      </w:r>
      <w:r>
        <w:rPr>
          <w:rFonts w:ascii="Times New Roman" w:hAnsi="Times New Roman" w:cs="Times New Roman"/>
        </w:rPr>
        <w:t xml:space="preserve"> </w:t>
      </w:r>
      <w:r>
        <w:rPr>
          <w:rFonts w:ascii="Times New Roman" w:hAnsi="Times New Roman" w:cs="Times New Roman"/>
        </w:rPr>
        <w:fldChar w:fldCharType="begin"/>
      </w:r>
      <w:r w:rsidR="00E35260">
        <w:rPr>
          <w:rFonts w:ascii="Times New Roman" w:hAnsi="Times New Roman" w:cs="Times New Roman"/>
        </w:rPr>
        <w:instrText xml:space="preserve"> ADDIN ZOTERO_ITEM CSL_CITATION {"citationID":"QlV6lDVk","properties":{"formattedCitation":"[4]","plainCitation":"[4]","noteIndex":0},"citationItems":[{"id":2545,"uris":["http://zotero.org/users/6313341/items/5YUGLUDT"],"itemData":{"id":2545,"type":"software","title":"BIGSdb documentation. In silico PCR.","URL":"https://bigsdb.readthedocs.io/en/latest/data_analysis/in_silico_pcr.html","version":"1.51.0","author":[{"family":"Jolley","given":"Keith A"}],"accessed":{"date-parts":[["2025",7,1]]}}}],"schema":"https://github.com/citation-style-language/schema/raw/master/csl-citation.json"} </w:instrText>
      </w:r>
      <w:r>
        <w:rPr>
          <w:rFonts w:ascii="Times New Roman" w:hAnsi="Times New Roman" w:cs="Times New Roman"/>
        </w:rPr>
        <w:fldChar w:fldCharType="separate"/>
      </w:r>
      <w:r w:rsidRPr="00AB28E8">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w:t>
      </w:r>
    </w:p>
    <w:p w14:paraId="43DD837E" w14:textId="4319BB13" w:rsidR="00AB28E8" w:rsidRDefault="00E35260" w:rsidP="003C378D">
      <w:pPr>
        <w:tabs>
          <w:tab w:val="left" w:pos="2160"/>
        </w:tabs>
        <w:spacing w:line="480" w:lineRule="auto"/>
        <w:jc w:val="both"/>
        <w:rPr>
          <w:rFonts w:ascii="Times New Roman" w:hAnsi="Times New Roman" w:cs="Times New Roman"/>
        </w:rPr>
      </w:pPr>
      <w:r w:rsidRPr="00E35260">
        <w:rPr>
          <w:rFonts w:ascii="Times New Roman" w:hAnsi="Times New Roman" w:cs="Times New Roman"/>
        </w:rPr>
        <w:t xml:space="preserve">This protocol </w:t>
      </w:r>
      <w:r>
        <w:rPr>
          <w:rFonts w:ascii="Times New Roman" w:hAnsi="Times New Roman" w:cs="Times New Roman"/>
        </w:rPr>
        <w:t>outlines a workflow for accessing PubMLST databases, creating an account, managing projects, performing in silico PCR analysis, and retrieving whole-genome sequences</w:t>
      </w:r>
      <w:r w:rsidRPr="00E35260">
        <w:rPr>
          <w:rFonts w:ascii="Times New Roman" w:hAnsi="Times New Roman" w:cs="Times New Roman"/>
        </w:rPr>
        <w:t xml:space="preserve"> from </w:t>
      </w:r>
      <w:r w:rsidRPr="00E35260">
        <w:rPr>
          <w:rFonts w:ascii="Times New Roman" w:hAnsi="Times New Roman" w:cs="Times New Roman"/>
          <w:i/>
          <w:iCs/>
        </w:rPr>
        <w:t>Neisseria gonorrhoeae</w:t>
      </w:r>
      <w:r w:rsidRPr="00E35260">
        <w:rPr>
          <w:rFonts w:ascii="Times New Roman" w:hAnsi="Times New Roman" w:cs="Times New Roman"/>
        </w:rPr>
        <w:t xml:space="preserve"> isolates.</w:t>
      </w:r>
    </w:p>
    <w:p w14:paraId="06FFDE58" w14:textId="311C0A36" w:rsidR="00DF32A8" w:rsidRPr="00DF32A8" w:rsidRDefault="00DF32A8" w:rsidP="00DF32A8">
      <w:pPr>
        <w:pStyle w:val="Heading2"/>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Create </w:t>
      </w:r>
      <w:r w:rsidR="0051795E">
        <w:rPr>
          <w:rFonts w:ascii="Times New Roman" w:hAnsi="Times New Roman" w:cs="Times New Roman"/>
          <w:b/>
          <w:bCs/>
          <w:color w:val="auto"/>
          <w:sz w:val="24"/>
          <w:szCs w:val="24"/>
        </w:rPr>
        <w:t xml:space="preserve">a </w:t>
      </w:r>
      <w:r>
        <w:rPr>
          <w:rFonts w:ascii="Times New Roman" w:hAnsi="Times New Roman" w:cs="Times New Roman"/>
          <w:b/>
          <w:bCs/>
          <w:color w:val="auto"/>
          <w:sz w:val="24"/>
          <w:szCs w:val="24"/>
        </w:rPr>
        <w:t>PubMLST account and assign isolates to the project</w:t>
      </w:r>
    </w:p>
    <w:p w14:paraId="2D51FFF4" w14:textId="2BBDFBBF" w:rsidR="00AB28E8" w:rsidRPr="00DF32A8" w:rsidRDefault="00AB28E8" w:rsidP="00DF32A8">
      <w:pPr>
        <w:pStyle w:val="Heading2"/>
        <w:numPr>
          <w:ilvl w:val="0"/>
          <w:numId w:val="4"/>
        </w:numPr>
        <w:rPr>
          <w:rFonts w:ascii="Times New Roman" w:hAnsi="Times New Roman" w:cs="Times New Roman"/>
          <w:b/>
          <w:bCs/>
          <w:color w:val="auto"/>
          <w:sz w:val="24"/>
          <w:szCs w:val="24"/>
        </w:rPr>
      </w:pPr>
      <w:r w:rsidRPr="00DF32A8">
        <w:rPr>
          <w:rFonts w:ascii="Times New Roman" w:hAnsi="Times New Roman" w:cs="Times New Roman"/>
          <w:b/>
          <w:bCs/>
          <w:color w:val="auto"/>
          <w:sz w:val="24"/>
          <w:szCs w:val="24"/>
        </w:rPr>
        <w:t>Create a PubMLST account</w:t>
      </w:r>
    </w:p>
    <w:p w14:paraId="7F800E5F" w14:textId="6FE0772B" w:rsidR="00AB28E8" w:rsidRDefault="00AB28E8" w:rsidP="00AB28E8">
      <w:pPr>
        <w:pStyle w:val="ListParagraph"/>
        <w:spacing w:line="480" w:lineRule="auto"/>
        <w:jc w:val="both"/>
        <w:rPr>
          <w:rFonts w:ascii="Times New Roman" w:hAnsi="Times New Roman" w:cs="Times New Roman"/>
        </w:rPr>
      </w:pPr>
      <w:r>
        <w:rPr>
          <w:rFonts w:ascii="Times New Roman" w:hAnsi="Times New Roman" w:cs="Times New Roman"/>
        </w:rPr>
        <w:t xml:space="preserve">Navigate to </w:t>
      </w:r>
      <w:hyperlink r:id="rId8" w:history="1">
        <w:r w:rsidRPr="00A658D2">
          <w:rPr>
            <w:rStyle w:val="Hyperlink"/>
            <w:rFonts w:ascii="Times New Roman" w:hAnsi="Times New Roman" w:cs="Times New Roman"/>
          </w:rPr>
          <w:t>https://pubmlst.org/organisms</w:t>
        </w:r>
      </w:hyperlink>
      <w:r w:rsidR="007153F0">
        <w:rPr>
          <w:rFonts w:ascii="Times New Roman" w:hAnsi="Times New Roman" w:cs="Times New Roman"/>
        </w:rPr>
        <w:t>, then select</w:t>
      </w:r>
      <w:r>
        <w:rPr>
          <w:rFonts w:ascii="Times New Roman" w:hAnsi="Times New Roman" w:cs="Times New Roman"/>
        </w:rPr>
        <w:t xml:space="preserve"> "</w:t>
      </w:r>
      <w:r w:rsidRPr="00AB28E8">
        <w:rPr>
          <w:rFonts w:ascii="Times New Roman" w:hAnsi="Times New Roman" w:cs="Times New Roman"/>
          <w:b/>
          <w:bCs/>
        </w:rPr>
        <w:t>MY ACCOUNT</w:t>
      </w:r>
      <w:r>
        <w:rPr>
          <w:rFonts w:ascii="Times New Roman" w:hAnsi="Times New Roman" w:cs="Times New Roman"/>
        </w:rPr>
        <w:t>"</w:t>
      </w:r>
      <w:r w:rsidR="007153F0">
        <w:rPr>
          <w:rFonts w:ascii="Times New Roman" w:hAnsi="Times New Roman" w:cs="Times New Roman"/>
        </w:rPr>
        <w:t xml:space="preserve">, then click </w:t>
      </w:r>
      <w:r>
        <w:rPr>
          <w:rFonts w:ascii="Times New Roman" w:hAnsi="Times New Roman" w:cs="Times New Roman"/>
        </w:rPr>
        <w:t>"</w:t>
      </w:r>
      <w:r w:rsidRPr="00AB28E8">
        <w:rPr>
          <w:rFonts w:ascii="Times New Roman" w:hAnsi="Times New Roman" w:cs="Times New Roman"/>
          <w:b/>
          <w:bCs/>
        </w:rPr>
        <w:t>Register for a site-wide account</w:t>
      </w:r>
      <w:r>
        <w:rPr>
          <w:rFonts w:ascii="Times New Roman" w:hAnsi="Times New Roman" w:cs="Times New Roman"/>
        </w:rPr>
        <w:t>".</w:t>
      </w:r>
    </w:p>
    <w:p w14:paraId="4FC3976D" w14:textId="3408D681" w:rsidR="00AB28E8" w:rsidRDefault="007153F0" w:rsidP="00AB28E8">
      <w:pPr>
        <w:pStyle w:val="ListParagraph"/>
        <w:spacing w:line="480" w:lineRule="auto"/>
        <w:jc w:val="both"/>
        <w:rPr>
          <w:rFonts w:ascii="Times New Roman" w:hAnsi="Times New Roman" w:cs="Times New Roman"/>
        </w:rPr>
      </w:pPr>
      <w:r>
        <w:rPr>
          <w:rFonts w:ascii="Times New Roman" w:hAnsi="Times New Roman" w:cs="Times New Roman"/>
        </w:rPr>
        <w:t>Submit your</w:t>
      </w:r>
      <w:r w:rsidRPr="007153F0">
        <w:rPr>
          <w:rFonts w:ascii="Times New Roman" w:hAnsi="Times New Roman" w:cs="Times New Roman"/>
        </w:rPr>
        <w:t xml:space="preserve"> registration</w:t>
      </w:r>
      <w:r w:rsidR="00AB28E8" w:rsidRPr="00AB28E8">
        <w:rPr>
          <w:rFonts w:ascii="Times New Roman" w:hAnsi="Times New Roman" w:cs="Times New Roman"/>
        </w:rPr>
        <w:t xml:space="preserve">. A verification email containing a temporary password will be sent to </w:t>
      </w:r>
      <w:r w:rsidR="00AB28E8">
        <w:rPr>
          <w:rFonts w:ascii="Times New Roman" w:hAnsi="Times New Roman" w:cs="Times New Roman"/>
        </w:rPr>
        <w:t>the email address you have registered</w:t>
      </w:r>
      <w:r w:rsidR="00AB28E8" w:rsidRPr="00AB28E8">
        <w:rPr>
          <w:rFonts w:ascii="Times New Roman" w:hAnsi="Times New Roman" w:cs="Times New Roman"/>
        </w:rPr>
        <w:t>. Log in to activate your account and set a permanent password.</w:t>
      </w:r>
    </w:p>
    <w:p w14:paraId="30CFC84B" w14:textId="77777777" w:rsidR="00D9795B" w:rsidRDefault="00D9795B" w:rsidP="00AB28E8">
      <w:pPr>
        <w:pStyle w:val="ListParagraph"/>
        <w:spacing w:line="480" w:lineRule="auto"/>
        <w:jc w:val="both"/>
        <w:rPr>
          <w:rFonts w:ascii="Times New Roman" w:hAnsi="Times New Roman" w:cs="Times New Roman"/>
        </w:rPr>
        <w:sectPr w:rsidR="00D9795B" w:rsidSect="00AB28E8">
          <w:footerReference w:type="default" r:id="rId9"/>
          <w:pgSz w:w="12240" w:h="15840"/>
          <w:pgMar w:top="1440" w:right="1440" w:bottom="1440" w:left="1440" w:header="0" w:footer="0" w:gutter="0"/>
          <w:cols w:space="720"/>
          <w:docGrid w:linePitch="360"/>
        </w:sectPr>
      </w:pPr>
    </w:p>
    <w:p w14:paraId="7F567918" w14:textId="02E05EAF" w:rsidR="00AB28E8" w:rsidRPr="00DF32A8" w:rsidRDefault="00AB28E8" w:rsidP="00DF32A8">
      <w:pPr>
        <w:pStyle w:val="Heading2"/>
        <w:numPr>
          <w:ilvl w:val="0"/>
          <w:numId w:val="4"/>
        </w:numPr>
        <w:rPr>
          <w:rFonts w:ascii="Times New Roman" w:hAnsi="Times New Roman" w:cs="Times New Roman"/>
          <w:b/>
          <w:bCs/>
          <w:color w:val="auto"/>
          <w:sz w:val="24"/>
          <w:szCs w:val="24"/>
        </w:rPr>
      </w:pPr>
      <w:r w:rsidRPr="00DF32A8">
        <w:rPr>
          <w:rFonts w:ascii="Times New Roman" w:hAnsi="Times New Roman" w:cs="Times New Roman"/>
          <w:b/>
          <w:bCs/>
          <w:color w:val="auto"/>
          <w:sz w:val="24"/>
          <w:szCs w:val="24"/>
        </w:rPr>
        <w:lastRenderedPageBreak/>
        <w:t xml:space="preserve">Register your account </w:t>
      </w:r>
      <w:r w:rsidR="007153F0">
        <w:rPr>
          <w:rFonts w:ascii="Times New Roman" w:hAnsi="Times New Roman" w:cs="Times New Roman"/>
          <w:b/>
          <w:bCs/>
          <w:color w:val="auto"/>
          <w:sz w:val="24"/>
          <w:szCs w:val="24"/>
        </w:rPr>
        <w:t>with</w:t>
      </w:r>
      <w:r w:rsidRPr="00DF32A8">
        <w:rPr>
          <w:rFonts w:ascii="Times New Roman" w:hAnsi="Times New Roman" w:cs="Times New Roman"/>
          <w:b/>
          <w:bCs/>
          <w:color w:val="auto"/>
          <w:sz w:val="24"/>
          <w:szCs w:val="24"/>
        </w:rPr>
        <w:t xml:space="preserve"> the </w:t>
      </w:r>
      <w:r w:rsidRPr="0051795E">
        <w:rPr>
          <w:rFonts w:ascii="Times New Roman" w:hAnsi="Times New Roman" w:cs="Times New Roman"/>
          <w:b/>
          <w:bCs/>
          <w:i/>
          <w:iCs/>
          <w:color w:val="auto"/>
          <w:sz w:val="24"/>
          <w:szCs w:val="24"/>
        </w:rPr>
        <w:t>Neisseria</w:t>
      </w:r>
      <w:r w:rsidRPr="00DF32A8">
        <w:rPr>
          <w:rFonts w:ascii="Times New Roman" w:hAnsi="Times New Roman" w:cs="Times New Roman"/>
          <w:b/>
          <w:bCs/>
          <w:color w:val="auto"/>
          <w:sz w:val="24"/>
          <w:szCs w:val="24"/>
        </w:rPr>
        <w:t xml:space="preserve"> PubMLST database</w:t>
      </w:r>
      <w:r w:rsidR="007153F0">
        <w:rPr>
          <w:rFonts w:ascii="Times New Roman" w:hAnsi="Times New Roman" w:cs="Times New Roman"/>
          <w:b/>
          <w:bCs/>
          <w:color w:val="auto"/>
          <w:sz w:val="24"/>
          <w:szCs w:val="24"/>
        </w:rPr>
        <w:t xml:space="preserve"> to enable full access</w:t>
      </w:r>
    </w:p>
    <w:p w14:paraId="5CC17AB4" w14:textId="64BC3306" w:rsidR="00AB28E8" w:rsidRPr="00AB28E8" w:rsidRDefault="00AB28E8" w:rsidP="00AB28E8">
      <w:pPr>
        <w:pStyle w:val="ListParagraph"/>
        <w:spacing w:line="480" w:lineRule="auto"/>
        <w:jc w:val="both"/>
        <w:rPr>
          <w:rFonts w:ascii="Times New Roman" w:hAnsi="Times New Roman" w:cs="Times New Roman"/>
        </w:rPr>
      </w:pPr>
      <w:r w:rsidRPr="00AB28E8">
        <w:rPr>
          <w:rFonts w:ascii="Times New Roman" w:hAnsi="Times New Roman" w:cs="Times New Roman"/>
        </w:rPr>
        <w:t xml:space="preserve">Link the </w:t>
      </w:r>
      <w:r w:rsidRPr="00AB28E8">
        <w:rPr>
          <w:rFonts w:ascii="Times New Roman" w:hAnsi="Times New Roman" w:cs="Times New Roman"/>
          <w:i/>
          <w:iCs/>
        </w:rPr>
        <w:t>Neisseria</w:t>
      </w:r>
      <w:r w:rsidRPr="00AB28E8">
        <w:rPr>
          <w:rFonts w:ascii="Times New Roman" w:hAnsi="Times New Roman" w:cs="Times New Roman"/>
        </w:rPr>
        <w:t xml:space="preserve"> databases to your account for full access.</w:t>
      </w:r>
    </w:p>
    <w:p w14:paraId="109272C2" w14:textId="662D3426" w:rsidR="00AB28E8" w:rsidRDefault="00AB28E8" w:rsidP="00AB28E8">
      <w:pPr>
        <w:pStyle w:val="ListParagraph"/>
        <w:spacing w:line="480" w:lineRule="auto"/>
        <w:jc w:val="both"/>
        <w:rPr>
          <w:rFonts w:ascii="Times New Roman" w:hAnsi="Times New Roman" w:cs="Times New Roman"/>
        </w:rPr>
      </w:pPr>
      <w:r>
        <w:rPr>
          <w:rFonts w:ascii="Times New Roman" w:hAnsi="Times New Roman" w:cs="Times New Roman"/>
        </w:rPr>
        <w:t>L</w:t>
      </w:r>
      <w:r w:rsidRPr="00AB28E8">
        <w:rPr>
          <w:rFonts w:ascii="Times New Roman" w:hAnsi="Times New Roman" w:cs="Times New Roman"/>
        </w:rPr>
        <w:t>og in</w:t>
      </w:r>
      <w:r w:rsidR="007153F0">
        <w:rPr>
          <w:rFonts w:ascii="Times New Roman" w:hAnsi="Times New Roman" w:cs="Times New Roman"/>
        </w:rPr>
        <w:t>,</w:t>
      </w:r>
      <w:r>
        <w:rPr>
          <w:rFonts w:ascii="Times New Roman" w:hAnsi="Times New Roman" w:cs="Times New Roman"/>
        </w:rPr>
        <w:t xml:space="preserve"> </w:t>
      </w:r>
      <w:r w:rsidRPr="00AB28E8">
        <w:rPr>
          <w:rFonts w:ascii="Times New Roman" w:hAnsi="Times New Roman" w:cs="Times New Roman"/>
        </w:rPr>
        <w:t>expand the</w:t>
      </w:r>
      <w:r>
        <w:rPr>
          <w:rFonts w:ascii="Times New Roman" w:hAnsi="Times New Roman" w:cs="Times New Roman"/>
        </w:rPr>
        <w:t xml:space="preserve"> section</w:t>
      </w:r>
      <w:r w:rsidRPr="00AB28E8">
        <w:rPr>
          <w:rFonts w:ascii="Times New Roman" w:hAnsi="Times New Roman" w:cs="Times New Roman"/>
        </w:rPr>
        <w:t xml:space="preserve"> </w:t>
      </w:r>
      <w:r>
        <w:rPr>
          <w:rFonts w:ascii="Times New Roman" w:hAnsi="Times New Roman" w:cs="Times New Roman"/>
        </w:rPr>
        <w:t>"</w:t>
      </w:r>
      <w:r w:rsidRPr="00AB28E8">
        <w:rPr>
          <w:rFonts w:ascii="Times New Roman" w:hAnsi="Times New Roman" w:cs="Times New Roman"/>
          <w:b/>
          <w:bCs/>
        </w:rPr>
        <w:t>Database Registrations</w:t>
      </w:r>
      <w:r>
        <w:rPr>
          <w:rFonts w:ascii="Times New Roman" w:hAnsi="Times New Roman" w:cs="Times New Roman"/>
        </w:rPr>
        <w:t>"</w:t>
      </w:r>
      <w:r w:rsidR="007153F0">
        <w:rPr>
          <w:rFonts w:ascii="Times New Roman" w:hAnsi="Times New Roman" w:cs="Times New Roman"/>
        </w:rPr>
        <w:t>,</w:t>
      </w:r>
      <w:r>
        <w:rPr>
          <w:rFonts w:ascii="Times New Roman" w:hAnsi="Times New Roman" w:cs="Times New Roman"/>
        </w:rPr>
        <w:t xml:space="preserve"> f</w:t>
      </w:r>
      <w:r w:rsidRPr="00AB28E8">
        <w:rPr>
          <w:rFonts w:ascii="Times New Roman" w:hAnsi="Times New Roman" w:cs="Times New Roman"/>
        </w:rPr>
        <w:t>ilter for</w:t>
      </w:r>
      <w:r w:rsidR="0051795E">
        <w:rPr>
          <w:rFonts w:ascii="Times New Roman" w:hAnsi="Times New Roman" w:cs="Times New Roman"/>
        </w:rPr>
        <w:t xml:space="preserve"> </w:t>
      </w:r>
      <w:r>
        <w:rPr>
          <w:rFonts w:ascii="Times New Roman" w:hAnsi="Times New Roman" w:cs="Times New Roman"/>
        </w:rPr>
        <w:t>"</w:t>
      </w:r>
      <w:r w:rsidRPr="0051795E">
        <w:rPr>
          <w:rFonts w:ascii="Times New Roman" w:hAnsi="Times New Roman" w:cs="Times New Roman"/>
          <w:b/>
          <w:bCs/>
          <w:i/>
          <w:iCs/>
        </w:rPr>
        <w:t>Neisseria</w:t>
      </w:r>
      <w:r>
        <w:rPr>
          <w:rFonts w:ascii="Times New Roman" w:hAnsi="Times New Roman" w:cs="Times New Roman"/>
        </w:rPr>
        <w:t>"</w:t>
      </w:r>
      <w:r w:rsidR="007153F0">
        <w:rPr>
          <w:rFonts w:ascii="Times New Roman" w:hAnsi="Times New Roman" w:cs="Times New Roman"/>
        </w:rPr>
        <w:t>,</w:t>
      </w:r>
      <w:r>
        <w:rPr>
          <w:rFonts w:ascii="Times New Roman" w:hAnsi="Times New Roman" w:cs="Times New Roman"/>
        </w:rPr>
        <w:t xml:space="preserve"> </w:t>
      </w:r>
      <w:r w:rsidRPr="00AB28E8">
        <w:rPr>
          <w:rFonts w:ascii="Times New Roman" w:hAnsi="Times New Roman" w:cs="Times New Roman"/>
        </w:rPr>
        <w:t xml:space="preserve">select both </w:t>
      </w:r>
      <w:r>
        <w:rPr>
          <w:rFonts w:ascii="Times New Roman" w:hAnsi="Times New Roman" w:cs="Times New Roman"/>
        </w:rPr>
        <w:t>"</w:t>
      </w:r>
      <w:r w:rsidRPr="0051795E">
        <w:rPr>
          <w:rFonts w:ascii="Times New Roman" w:hAnsi="Times New Roman" w:cs="Times New Roman"/>
          <w:b/>
          <w:bCs/>
          <w:i/>
          <w:iCs/>
        </w:rPr>
        <w:t>Neisseria</w:t>
      </w:r>
      <w:r w:rsidRPr="00AB28E8">
        <w:rPr>
          <w:rFonts w:ascii="Times New Roman" w:hAnsi="Times New Roman" w:cs="Times New Roman"/>
          <w:b/>
          <w:bCs/>
        </w:rPr>
        <w:t xml:space="preserve"> isolates</w:t>
      </w:r>
      <w:r>
        <w:rPr>
          <w:rFonts w:ascii="Times New Roman" w:hAnsi="Times New Roman" w:cs="Times New Roman"/>
        </w:rPr>
        <w:t>"</w:t>
      </w:r>
      <w:r w:rsidRPr="00AB28E8">
        <w:rPr>
          <w:rFonts w:ascii="Times New Roman" w:hAnsi="Times New Roman" w:cs="Times New Roman"/>
        </w:rPr>
        <w:t xml:space="preserve"> (pubmlst_neisseria_isolates</w:t>
      </w:r>
      <w:r>
        <w:rPr>
          <w:rFonts w:ascii="Times New Roman" w:hAnsi="Times New Roman" w:cs="Times New Roman"/>
        </w:rPr>
        <w:t>)</w:t>
      </w:r>
      <w:r w:rsidRPr="00AB28E8">
        <w:rPr>
          <w:rFonts w:ascii="Times New Roman" w:hAnsi="Times New Roman" w:cs="Times New Roman"/>
        </w:rPr>
        <w:t xml:space="preserve"> and </w:t>
      </w:r>
      <w:r>
        <w:rPr>
          <w:rFonts w:ascii="Times New Roman" w:hAnsi="Times New Roman" w:cs="Times New Roman"/>
        </w:rPr>
        <w:t>"</w:t>
      </w:r>
      <w:r w:rsidRPr="0051795E">
        <w:rPr>
          <w:rFonts w:ascii="Times New Roman" w:hAnsi="Times New Roman" w:cs="Times New Roman"/>
          <w:b/>
          <w:bCs/>
          <w:i/>
          <w:iCs/>
        </w:rPr>
        <w:t>Neisseria</w:t>
      </w:r>
      <w:r w:rsidRPr="00AB28E8">
        <w:rPr>
          <w:rFonts w:ascii="Times New Roman" w:hAnsi="Times New Roman" w:cs="Times New Roman"/>
          <w:b/>
          <w:bCs/>
        </w:rPr>
        <w:t xml:space="preserve"> typing</w:t>
      </w:r>
      <w:r>
        <w:rPr>
          <w:rFonts w:ascii="Times New Roman" w:hAnsi="Times New Roman" w:cs="Times New Roman"/>
        </w:rPr>
        <w:t>" (</w:t>
      </w:r>
      <w:r w:rsidRPr="00AB28E8">
        <w:rPr>
          <w:rFonts w:ascii="Times New Roman" w:hAnsi="Times New Roman" w:cs="Times New Roman"/>
        </w:rPr>
        <w:t>pubmlst_neisseria_seqdef</w:t>
      </w:r>
      <w:r>
        <w:rPr>
          <w:rFonts w:ascii="Times New Roman" w:hAnsi="Times New Roman" w:cs="Times New Roman"/>
        </w:rPr>
        <w:t>)</w:t>
      </w:r>
      <w:r w:rsidR="007153F0">
        <w:rPr>
          <w:rFonts w:ascii="Times New Roman" w:hAnsi="Times New Roman" w:cs="Times New Roman"/>
        </w:rPr>
        <w:t>, then</w:t>
      </w:r>
      <w:r>
        <w:rPr>
          <w:rFonts w:ascii="Times New Roman" w:hAnsi="Times New Roman" w:cs="Times New Roman"/>
        </w:rPr>
        <w:t xml:space="preserve"> c</w:t>
      </w:r>
      <w:r w:rsidRPr="00AB28E8">
        <w:rPr>
          <w:rFonts w:ascii="Times New Roman" w:hAnsi="Times New Roman" w:cs="Times New Roman"/>
        </w:rPr>
        <w:t xml:space="preserve">lick </w:t>
      </w:r>
      <w:r>
        <w:rPr>
          <w:rFonts w:ascii="Times New Roman" w:hAnsi="Times New Roman" w:cs="Times New Roman"/>
        </w:rPr>
        <w:t>"</w:t>
      </w:r>
      <w:r w:rsidRPr="00AB28E8">
        <w:rPr>
          <w:rFonts w:ascii="Times New Roman" w:hAnsi="Times New Roman" w:cs="Times New Roman"/>
          <w:b/>
          <w:bCs/>
        </w:rPr>
        <w:t>Register</w:t>
      </w:r>
      <w:r>
        <w:rPr>
          <w:rFonts w:ascii="Times New Roman" w:hAnsi="Times New Roman" w:cs="Times New Roman"/>
        </w:rPr>
        <w:t>"</w:t>
      </w:r>
      <w:r w:rsidRPr="00AB28E8">
        <w:rPr>
          <w:rFonts w:ascii="Times New Roman" w:hAnsi="Times New Roman" w:cs="Times New Roman"/>
        </w:rPr>
        <w:t>.</w:t>
      </w:r>
    </w:p>
    <w:p w14:paraId="55D6EAE2" w14:textId="65E9B83F" w:rsidR="00AB28E8" w:rsidRDefault="007153F0" w:rsidP="00AB28E8">
      <w:pPr>
        <w:pStyle w:val="ListParagraph"/>
        <w:spacing w:line="480" w:lineRule="auto"/>
        <w:jc w:val="both"/>
        <w:rPr>
          <w:rFonts w:ascii="Times New Roman" w:hAnsi="Times New Roman" w:cs="Times New Roman"/>
        </w:rPr>
      </w:pPr>
      <w:r>
        <w:rPr>
          <w:rFonts w:ascii="Times New Roman" w:hAnsi="Times New Roman" w:cs="Times New Roman"/>
        </w:rPr>
        <w:t>Your a</w:t>
      </w:r>
      <w:r w:rsidR="00AB28E8" w:rsidRPr="00AB28E8">
        <w:rPr>
          <w:rFonts w:ascii="Times New Roman" w:hAnsi="Times New Roman" w:cs="Times New Roman"/>
        </w:rPr>
        <w:t>ccount registration is now complete</w:t>
      </w:r>
      <w:r w:rsidR="00AB28E8">
        <w:rPr>
          <w:rFonts w:ascii="Times New Roman" w:hAnsi="Times New Roman" w:cs="Times New Roman"/>
        </w:rPr>
        <w:t>,</w:t>
      </w:r>
      <w:r w:rsidR="00AB28E8" w:rsidRPr="00AB28E8">
        <w:rPr>
          <w:rFonts w:ascii="Times New Roman" w:hAnsi="Times New Roman" w:cs="Times New Roman"/>
        </w:rPr>
        <w:t xml:space="preserve"> and you can access the </w:t>
      </w:r>
      <w:r w:rsidR="00AB28E8" w:rsidRPr="00AB28E8">
        <w:rPr>
          <w:rFonts w:ascii="Times New Roman" w:hAnsi="Times New Roman" w:cs="Times New Roman"/>
          <w:i/>
          <w:iCs/>
        </w:rPr>
        <w:t>Neisseria</w:t>
      </w:r>
      <w:r w:rsidR="00AB28E8" w:rsidRPr="00AB28E8">
        <w:rPr>
          <w:rFonts w:ascii="Times New Roman" w:hAnsi="Times New Roman" w:cs="Times New Roman"/>
        </w:rPr>
        <w:t xml:space="preserve"> database</w:t>
      </w:r>
      <w:r w:rsidR="00AB28E8">
        <w:rPr>
          <w:rFonts w:ascii="Times New Roman" w:hAnsi="Times New Roman" w:cs="Times New Roman"/>
        </w:rPr>
        <w:t>.</w:t>
      </w:r>
    </w:p>
    <w:p w14:paraId="33751744" w14:textId="095C40FF" w:rsidR="00D9795B" w:rsidRDefault="00D9795B" w:rsidP="00AB28E8">
      <w:pPr>
        <w:pStyle w:val="ListParagraph"/>
        <w:spacing w:line="480" w:lineRule="auto"/>
        <w:jc w:val="both"/>
        <w:rPr>
          <w:rFonts w:ascii="Times New Roman" w:hAnsi="Times New Roman" w:cs="Times New Roman"/>
        </w:rPr>
      </w:pPr>
      <w:r>
        <w:rPr>
          <w:noProof/>
        </w:rPr>
        <w:drawing>
          <wp:inline distT="0" distB="0" distL="0" distR="0" wp14:anchorId="333627F1" wp14:editId="65CE3DD4">
            <wp:extent cx="8229600" cy="4196080"/>
            <wp:effectExtent l="0" t="0" r="0" b="0"/>
            <wp:docPr id="158052833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28331" name="Picture 1" descr="A screenshot of a computer"/>
                    <pic:cNvPicPr/>
                  </pic:nvPicPr>
                  <pic:blipFill>
                    <a:blip r:embed="rId10"/>
                    <a:stretch>
                      <a:fillRect/>
                    </a:stretch>
                  </pic:blipFill>
                  <pic:spPr>
                    <a:xfrm>
                      <a:off x="0" y="0"/>
                      <a:ext cx="8229600" cy="4196080"/>
                    </a:xfrm>
                    <a:prstGeom prst="rect">
                      <a:avLst/>
                    </a:prstGeom>
                  </pic:spPr>
                </pic:pic>
              </a:graphicData>
            </a:graphic>
          </wp:inline>
        </w:drawing>
      </w:r>
    </w:p>
    <w:p w14:paraId="618B19B8" w14:textId="794D92F7" w:rsidR="00AB28E8" w:rsidRPr="00DF32A8" w:rsidRDefault="00AB28E8" w:rsidP="00DF32A8">
      <w:pPr>
        <w:pStyle w:val="Heading2"/>
        <w:numPr>
          <w:ilvl w:val="0"/>
          <w:numId w:val="4"/>
        </w:numPr>
        <w:rPr>
          <w:rFonts w:ascii="Times New Roman" w:hAnsi="Times New Roman" w:cs="Times New Roman"/>
          <w:b/>
          <w:bCs/>
          <w:color w:val="auto"/>
          <w:sz w:val="24"/>
          <w:szCs w:val="24"/>
        </w:rPr>
      </w:pPr>
      <w:r w:rsidRPr="00DF32A8">
        <w:rPr>
          <w:rFonts w:ascii="Times New Roman" w:hAnsi="Times New Roman" w:cs="Times New Roman"/>
          <w:b/>
          <w:bCs/>
          <w:color w:val="auto"/>
          <w:sz w:val="24"/>
          <w:szCs w:val="24"/>
        </w:rPr>
        <w:t>Create a project that contains public datasets of interest</w:t>
      </w:r>
    </w:p>
    <w:p w14:paraId="28610142" w14:textId="0B8FFF9A" w:rsidR="007153F0" w:rsidRDefault="00D9795B" w:rsidP="00AB28E8">
      <w:pPr>
        <w:pStyle w:val="ListParagraph"/>
        <w:spacing w:line="480" w:lineRule="auto"/>
        <w:jc w:val="both"/>
        <w:rPr>
          <w:rFonts w:ascii="Times New Roman" w:hAnsi="Times New Roman" w:cs="Times New Roman"/>
        </w:rPr>
      </w:pPr>
      <w:r>
        <w:rPr>
          <w:rFonts w:ascii="Times New Roman" w:hAnsi="Times New Roman" w:cs="Times New Roman"/>
        </w:rPr>
        <w:t xml:space="preserve">Navigate to </w:t>
      </w:r>
      <w:r w:rsidR="0051795E">
        <w:rPr>
          <w:rFonts w:ascii="Times New Roman" w:hAnsi="Times New Roman" w:cs="Times New Roman"/>
        </w:rPr>
        <w:t xml:space="preserve">the </w:t>
      </w:r>
      <w:r w:rsidRPr="0051795E">
        <w:rPr>
          <w:rFonts w:ascii="Times New Roman" w:hAnsi="Times New Roman" w:cs="Times New Roman"/>
          <w:i/>
          <w:iCs/>
        </w:rPr>
        <w:t>Neisseria</w:t>
      </w:r>
      <w:r>
        <w:rPr>
          <w:rFonts w:ascii="Times New Roman" w:hAnsi="Times New Roman" w:cs="Times New Roman"/>
        </w:rPr>
        <w:t xml:space="preserve"> isolates database (</w:t>
      </w:r>
      <w:r w:rsidR="00E35260">
        <w:rPr>
          <w:rFonts w:ascii="Times New Roman" w:hAnsi="Times New Roman" w:cs="Times New Roman"/>
        </w:rPr>
        <w:t xml:space="preserve">click on </w:t>
      </w:r>
      <w:r w:rsidR="0051795E">
        <w:rPr>
          <w:rFonts w:ascii="Times New Roman" w:hAnsi="Times New Roman" w:cs="Times New Roman"/>
        </w:rPr>
        <w:t>"</w:t>
      </w:r>
      <w:r>
        <w:rPr>
          <w:rFonts w:ascii="Times New Roman" w:hAnsi="Times New Roman" w:cs="Times New Roman"/>
        </w:rPr>
        <w:t>Organisms</w:t>
      </w:r>
      <w:r w:rsidR="0051795E">
        <w:rPr>
          <w:rFonts w:ascii="Times New Roman" w:hAnsi="Times New Roman" w:cs="Times New Roman"/>
        </w:rPr>
        <w:t>"</w:t>
      </w:r>
      <w:r w:rsidR="00E35260">
        <w:rPr>
          <w:rFonts w:ascii="Times New Roman" w:hAnsi="Times New Roman" w:cs="Times New Roman"/>
        </w:rPr>
        <w:t xml:space="preserve">, then </w:t>
      </w:r>
      <w:r w:rsidR="0051795E">
        <w:rPr>
          <w:rFonts w:ascii="Times New Roman" w:hAnsi="Times New Roman" w:cs="Times New Roman"/>
        </w:rPr>
        <w:t>"</w:t>
      </w:r>
      <w:r w:rsidRPr="0051795E">
        <w:rPr>
          <w:rFonts w:ascii="Times New Roman" w:hAnsi="Times New Roman" w:cs="Times New Roman"/>
          <w:i/>
          <w:iCs/>
        </w:rPr>
        <w:t>Neisseria</w:t>
      </w:r>
      <w:r>
        <w:rPr>
          <w:rFonts w:ascii="Times New Roman" w:hAnsi="Times New Roman" w:cs="Times New Roman"/>
        </w:rPr>
        <w:t xml:space="preserve"> </w:t>
      </w:r>
      <w:r w:rsidRPr="0051795E">
        <w:rPr>
          <w:rFonts w:ascii="Times New Roman" w:hAnsi="Times New Roman" w:cs="Times New Roman"/>
          <w:i/>
          <w:iCs/>
        </w:rPr>
        <w:t>spp</w:t>
      </w:r>
      <w:r>
        <w:rPr>
          <w:rFonts w:ascii="Times New Roman" w:hAnsi="Times New Roman" w:cs="Times New Roman"/>
        </w:rPr>
        <w:t>.</w:t>
      </w:r>
      <w:r w:rsidR="0051795E">
        <w:rPr>
          <w:rFonts w:ascii="Times New Roman" w:hAnsi="Times New Roman" w:cs="Times New Roman"/>
        </w:rPr>
        <w:t>"</w:t>
      </w:r>
      <w:r w:rsidR="00E35260">
        <w:rPr>
          <w:rFonts w:ascii="Times New Roman" w:hAnsi="Times New Roman" w:cs="Times New Roman"/>
        </w:rPr>
        <w:t xml:space="preserve">, and then </w:t>
      </w:r>
      <w:r w:rsidR="0051795E">
        <w:rPr>
          <w:rFonts w:ascii="Times New Roman" w:hAnsi="Times New Roman" w:cs="Times New Roman"/>
        </w:rPr>
        <w:t>"</w:t>
      </w:r>
      <w:r>
        <w:rPr>
          <w:rFonts w:ascii="Times New Roman" w:hAnsi="Times New Roman" w:cs="Times New Roman"/>
        </w:rPr>
        <w:t>Isolate collection</w:t>
      </w:r>
      <w:r w:rsidR="0051795E">
        <w:rPr>
          <w:rFonts w:ascii="Times New Roman" w:hAnsi="Times New Roman" w:cs="Times New Roman"/>
        </w:rPr>
        <w:t>"</w:t>
      </w:r>
      <w:r>
        <w:rPr>
          <w:rFonts w:ascii="Times New Roman" w:hAnsi="Times New Roman" w:cs="Times New Roman"/>
        </w:rPr>
        <w:t>).</w:t>
      </w:r>
    </w:p>
    <w:p w14:paraId="45BA150E" w14:textId="524E2C17" w:rsidR="00AB28E8" w:rsidRDefault="00AB28E8" w:rsidP="00AB28E8">
      <w:pPr>
        <w:pStyle w:val="ListParagraph"/>
        <w:spacing w:line="480" w:lineRule="auto"/>
        <w:jc w:val="both"/>
        <w:rPr>
          <w:rFonts w:ascii="Times New Roman" w:hAnsi="Times New Roman" w:cs="Times New Roman"/>
        </w:rPr>
      </w:pPr>
      <w:r w:rsidRPr="00AB28E8">
        <w:rPr>
          <w:rFonts w:ascii="Times New Roman" w:hAnsi="Times New Roman" w:cs="Times New Roman"/>
        </w:rPr>
        <w:t xml:space="preserve">Click the </w:t>
      </w:r>
      <w:r>
        <w:rPr>
          <w:rFonts w:ascii="Times New Roman" w:hAnsi="Times New Roman" w:cs="Times New Roman"/>
        </w:rPr>
        <w:t>“</w:t>
      </w:r>
      <w:r w:rsidRPr="00AB28E8">
        <w:rPr>
          <w:rFonts w:ascii="Times New Roman" w:hAnsi="Times New Roman" w:cs="Times New Roman"/>
          <w:b/>
          <w:bCs/>
        </w:rPr>
        <w:t>+</w:t>
      </w:r>
      <w:r>
        <w:rPr>
          <w:rFonts w:ascii="Times New Roman" w:hAnsi="Times New Roman" w:cs="Times New Roman"/>
        </w:rPr>
        <w:t>”</w:t>
      </w:r>
      <w:r w:rsidR="007153F0">
        <w:rPr>
          <w:rFonts w:ascii="Times New Roman" w:hAnsi="Times New Roman" w:cs="Times New Roman"/>
        </w:rPr>
        <w:t xml:space="preserve"> </w:t>
      </w:r>
      <w:r w:rsidRPr="00AB28E8">
        <w:rPr>
          <w:rFonts w:ascii="Times New Roman" w:hAnsi="Times New Roman" w:cs="Times New Roman"/>
        </w:rPr>
        <w:t xml:space="preserve">next to </w:t>
      </w:r>
      <w:r>
        <w:rPr>
          <w:rFonts w:ascii="Times New Roman" w:hAnsi="Times New Roman" w:cs="Times New Roman"/>
        </w:rPr>
        <w:t>“</w:t>
      </w:r>
      <w:r w:rsidRPr="00AB28E8">
        <w:rPr>
          <w:rFonts w:ascii="Times New Roman" w:hAnsi="Times New Roman" w:cs="Times New Roman"/>
          <w:b/>
          <w:bCs/>
        </w:rPr>
        <w:t>PROJECTS</w:t>
      </w:r>
      <w:r>
        <w:rPr>
          <w:rFonts w:ascii="Times New Roman" w:hAnsi="Times New Roman" w:cs="Times New Roman"/>
        </w:rPr>
        <w:t>”</w:t>
      </w:r>
      <w:r w:rsidRPr="00AB28E8">
        <w:rPr>
          <w:rFonts w:ascii="Times New Roman" w:hAnsi="Times New Roman" w:cs="Times New Roman"/>
        </w:rPr>
        <w:t xml:space="preserve"> and then </w:t>
      </w:r>
      <w:r>
        <w:rPr>
          <w:rFonts w:ascii="Times New Roman" w:hAnsi="Times New Roman" w:cs="Times New Roman"/>
        </w:rPr>
        <w:t>“</w:t>
      </w:r>
      <w:r w:rsidRPr="00AB28E8">
        <w:rPr>
          <w:rFonts w:ascii="Times New Roman" w:hAnsi="Times New Roman" w:cs="Times New Roman"/>
          <w:b/>
          <w:bCs/>
        </w:rPr>
        <w:t>Your projects</w:t>
      </w:r>
      <w:r>
        <w:rPr>
          <w:rFonts w:ascii="Times New Roman" w:hAnsi="Times New Roman" w:cs="Times New Roman"/>
        </w:rPr>
        <w:t>”:</w:t>
      </w:r>
    </w:p>
    <w:p w14:paraId="7E7BCD91" w14:textId="417BDFB1" w:rsidR="00AB28E8" w:rsidRDefault="00D9795B" w:rsidP="00AB28E8">
      <w:pPr>
        <w:pStyle w:val="ListParagraph"/>
        <w:spacing w:line="480" w:lineRule="auto"/>
        <w:jc w:val="both"/>
        <w:rPr>
          <w:rFonts w:ascii="Times New Roman" w:hAnsi="Times New Roman" w:cs="Times New Roman"/>
        </w:rPr>
      </w:pPr>
      <w:r>
        <w:rPr>
          <w:noProof/>
        </w:rPr>
        <w:drawing>
          <wp:inline distT="0" distB="0" distL="0" distR="0" wp14:anchorId="48416922" wp14:editId="2A8B6389">
            <wp:extent cx="8329930" cy="4036416"/>
            <wp:effectExtent l="0" t="0" r="0" b="2540"/>
            <wp:docPr id="4413811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81113" name="Picture 1" descr="A screenshot of a computer&#10;&#10;AI-generated content may be incorrect."/>
                    <pic:cNvPicPr/>
                  </pic:nvPicPr>
                  <pic:blipFill>
                    <a:blip r:embed="rId11"/>
                    <a:stretch>
                      <a:fillRect/>
                    </a:stretch>
                  </pic:blipFill>
                  <pic:spPr>
                    <a:xfrm>
                      <a:off x="0" y="0"/>
                      <a:ext cx="8343325" cy="4042907"/>
                    </a:xfrm>
                    <a:prstGeom prst="rect">
                      <a:avLst/>
                    </a:prstGeom>
                  </pic:spPr>
                </pic:pic>
              </a:graphicData>
            </a:graphic>
          </wp:inline>
        </w:drawing>
      </w:r>
    </w:p>
    <w:p w14:paraId="16E76DB6" w14:textId="77777777" w:rsidR="00D9795B" w:rsidRDefault="00D9795B">
      <w:pPr>
        <w:rPr>
          <w:rFonts w:ascii="Times New Roman" w:hAnsi="Times New Roman" w:cs="Times New Roman"/>
        </w:rPr>
      </w:pPr>
      <w:r>
        <w:rPr>
          <w:rFonts w:ascii="Times New Roman" w:hAnsi="Times New Roman" w:cs="Times New Roman"/>
        </w:rPr>
        <w:br w:type="page"/>
      </w:r>
    </w:p>
    <w:p w14:paraId="0FE138E2" w14:textId="782D2D34" w:rsidR="00AB28E8" w:rsidRDefault="00AB28E8" w:rsidP="00AB28E8">
      <w:pPr>
        <w:pStyle w:val="ListParagraph"/>
        <w:spacing w:line="480" w:lineRule="auto"/>
        <w:jc w:val="both"/>
        <w:rPr>
          <w:rFonts w:ascii="Times New Roman" w:hAnsi="Times New Roman" w:cs="Times New Roman"/>
        </w:rPr>
      </w:pPr>
      <w:r>
        <w:rPr>
          <w:rFonts w:ascii="Times New Roman" w:hAnsi="Times New Roman" w:cs="Times New Roman"/>
        </w:rPr>
        <w:t xml:space="preserve">Under </w:t>
      </w:r>
      <w:r w:rsidR="007153F0">
        <w:rPr>
          <w:rFonts w:ascii="Times New Roman" w:hAnsi="Times New Roman" w:cs="Times New Roman"/>
        </w:rPr>
        <w:t>"</w:t>
      </w:r>
      <w:r w:rsidRPr="007153F0">
        <w:rPr>
          <w:rFonts w:ascii="Times New Roman" w:hAnsi="Times New Roman" w:cs="Times New Roman"/>
          <w:b/>
          <w:bCs/>
        </w:rPr>
        <w:t>New</w:t>
      </w:r>
      <w:r>
        <w:rPr>
          <w:rFonts w:ascii="Times New Roman" w:hAnsi="Times New Roman" w:cs="Times New Roman"/>
        </w:rPr>
        <w:t xml:space="preserve"> </w:t>
      </w:r>
      <w:r w:rsidRPr="007153F0">
        <w:rPr>
          <w:rFonts w:ascii="Times New Roman" w:hAnsi="Times New Roman" w:cs="Times New Roman"/>
          <w:b/>
          <w:bCs/>
        </w:rPr>
        <w:t>project</w:t>
      </w:r>
      <w:r w:rsidR="007153F0">
        <w:rPr>
          <w:rFonts w:ascii="Times New Roman" w:hAnsi="Times New Roman" w:cs="Times New Roman"/>
        </w:rPr>
        <w:t>"</w:t>
      </w:r>
      <w:r>
        <w:rPr>
          <w:rFonts w:ascii="Times New Roman" w:hAnsi="Times New Roman" w:cs="Times New Roman"/>
        </w:rPr>
        <w:t xml:space="preserve">, </w:t>
      </w:r>
      <w:r w:rsidR="007153F0" w:rsidRPr="007153F0">
        <w:rPr>
          <w:rFonts w:ascii="Times New Roman" w:hAnsi="Times New Roman" w:cs="Times New Roman"/>
        </w:rPr>
        <w:t>enter the desired name for your dataset</w:t>
      </w:r>
      <w:r w:rsidR="007153F0">
        <w:rPr>
          <w:rFonts w:ascii="Times New Roman" w:hAnsi="Times New Roman" w:cs="Times New Roman"/>
        </w:rPr>
        <w:t xml:space="preserve"> </w:t>
      </w:r>
      <w:r>
        <w:rPr>
          <w:rFonts w:ascii="Times New Roman" w:hAnsi="Times New Roman" w:cs="Times New Roman"/>
        </w:rPr>
        <w:t>and click "</w:t>
      </w:r>
      <w:r w:rsidRPr="00AB28E8">
        <w:rPr>
          <w:rFonts w:ascii="Times New Roman" w:hAnsi="Times New Roman" w:cs="Times New Roman"/>
          <w:b/>
          <w:bCs/>
        </w:rPr>
        <w:t>Create</w:t>
      </w:r>
      <w:r>
        <w:rPr>
          <w:rFonts w:ascii="Times New Roman" w:hAnsi="Times New Roman" w:cs="Times New Roman"/>
        </w:rPr>
        <w:t>":</w:t>
      </w:r>
    </w:p>
    <w:p w14:paraId="3880FEE0" w14:textId="2D6FF48E" w:rsidR="00AB28E8" w:rsidRDefault="00D9795B" w:rsidP="00AB28E8">
      <w:pPr>
        <w:pStyle w:val="ListParagraph"/>
        <w:spacing w:line="480" w:lineRule="auto"/>
        <w:jc w:val="both"/>
        <w:rPr>
          <w:rFonts w:ascii="Times New Roman" w:hAnsi="Times New Roman" w:cs="Times New Roman"/>
        </w:rPr>
      </w:pPr>
      <w:r>
        <w:rPr>
          <w:noProof/>
        </w:rPr>
        <w:drawing>
          <wp:inline distT="0" distB="0" distL="0" distR="0" wp14:anchorId="3B05AD00" wp14:editId="13D93993">
            <wp:extent cx="7867650" cy="2387613"/>
            <wp:effectExtent l="0" t="0" r="0" b="0"/>
            <wp:docPr id="7587594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59404" name="Picture 1" descr="A screenshot of a computer&#10;&#10;AI-generated content may be incorrect."/>
                    <pic:cNvPicPr/>
                  </pic:nvPicPr>
                  <pic:blipFill>
                    <a:blip r:embed="rId12"/>
                    <a:stretch>
                      <a:fillRect/>
                    </a:stretch>
                  </pic:blipFill>
                  <pic:spPr>
                    <a:xfrm>
                      <a:off x="0" y="0"/>
                      <a:ext cx="7875404" cy="2389966"/>
                    </a:xfrm>
                    <a:prstGeom prst="rect">
                      <a:avLst/>
                    </a:prstGeom>
                  </pic:spPr>
                </pic:pic>
              </a:graphicData>
            </a:graphic>
          </wp:inline>
        </w:drawing>
      </w:r>
    </w:p>
    <w:p w14:paraId="59315871" w14:textId="516466D9" w:rsidR="00AB28E8" w:rsidRPr="00DF32A8" w:rsidRDefault="00AB28E8" w:rsidP="00DF32A8">
      <w:pPr>
        <w:pStyle w:val="Heading2"/>
        <w:numPr>
          <w:ilvl w:val="0"/>
          <w:numId w:val="4"/>
        </w:numPr>
        <w:rPr>
          <w:rFonts w:ascii="Times New Roman" w:hAnsi="Times New Roman" w:cs="Times New Roman"/>
          <w:b/>
          <w:bCs/>
          <w:color w:val="auto"/>
          <w:sz w:val="24"/>
          <w:szCs w:val="24"/>
        </w:rPr>
      </w:pPr>
      <w:r w:rsidRPr="00DF32A8">
        <w:rPr>
          <w:rFonts w:ascii="Times New Roman" w:hAnsi="Times New Roman" w:cs="Times New Roman"/>
          <w:b/>
          <w:bCs/>
          <w:color w:val="auto"/>
          <w:sz w:val="24"/>
          <w:szCs w:val="24"/>
        </w:rPr>
        <w:t>Add isolates records to your project</w:t>
      </w:r>
    </w:p>
    <w:p w14:paraId="5855ED0B" w14:textId="307B98F0" w:rsidR="00AB28E8" w:rsidRDefault="00AB28E8" w:rsidP="00AB28E8">
      <w:pPr>
        <w:pStyle w:val="ListParagraph"/>
        <w:spacing w:line="480" w:lineRule="auto"/>
        <w:jc w:val="both"/>
        <w:rPr>
          <w:rFonts w:ascii="Times New Roman" w:hAnsi="Times New Roman" w:cs="Times New Roman"/>
        </w:rPr>
      </w:pPr>
      <w:r w:rsidRPr="00AB28E8">
        <w:rPr>
          <w:rFonts w:ascii="Times New Roman" w:hAnsi="Times New Roman" w:cs="Times New Roman"/>
        </w:rPr>
        <w:t>Navigate to the isolate page by clicking "</w:t>
      </w:r>
      <w:r w:rsidRPr="00AB28E8">
        <w:rPr>
          <w:rFonts w:ascii="Times New Roman" w:hAnsi="Times New Roman" w:cs="Times New Roman"/>
          <w:b/>
          <w:bCs/>
          <w:i/>
          <w:iCs/>
        </w:rPr>
        <w:t>Neisseria isolates</w:t>
      </w:r>
      <w:r w:rsidRPr="00AB28E8">
        <w:rPr>
          <w:rFonts w:ascii="Times New Roman" w:hAnsi="Times New Roman" w:cs="Times New Roman"/>
        </w:rPr>
        <w:t>" in the breadcrumb navigation bar</w:t>
      </w:r>
      <w:r>
        <w:rPr>
          <w:rFonts w:ascii="Times New Roman" w:hAnsi="Times New Roman" w:cs="Times New Roman"/>
        </w:rPr>
        <w:t>:</w:t>
      </w:r>
    </w:p>
    <w:p w14:paraId="27C306C9" w14:textId="7E78ED97" w:rsidR="00D9795B" w:rsidRDefault="00D9795B" w:rsidP="00AB28E8">
      <w:pPr>
        <w:pStyle w:val="ListParagraph"/>
        <w:spacing w:line="480" w:lineRule="auto"/>
        <w:jc w:val="both"/>
        <w:rPr>
          <w:rFonts w:ascii="Times New Roman" w:hAnsi="Times New Roman" w:cs="Times New Roman"/>
        </w:rPr>
      </w:pPr>
      <w:r>
        <w:rPr>
          <w:noProof/>
        </w:rPr>
        <w:drawing>
          <wp:inline distT="0" distB="0" distL="0" distR="0" wp14:anchorId="1383DB39" wp14:editId="4816D2C6">
            <wp:extent cx="7818622" cy="1485900"/>
            <wp:effectExtent l="0" t="0" r="0" b="0"/>
            <wp:docPr id="633656801" name="Picture 1" descr="A blue and white striped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56801" name="Picture 1" descr="A blue and white striped background&#10;&#10;AI-generated content may be incorrect."/>
                    <pic:cNvPicPr/>
                  </pic:nvPicPr>
                  <pic:blipFill>
                    <a:blip r:embed="rId13"/>
                    <a:stretch>
                      <a:fillRect/>
                    </a:stretch>
                  </pic:blipFill>
                  <pic:spPr>
                    <a:xfrm>
                      <a:off x="0" y="0"/>
                      <a:ext cx="7859034" cy="1493580"/>
                    </a:xfrm>
                    <a:prstGeom prst="rect">
                      <a:avLst/>
                    </a:prstGeom>
                  </pic:spPr>
                </pic:pic>
              </a:graphicData>
            </a:graphic>
          </wp:inline>
        </w:drawing>
      </w:r>
    </w:p>
    <w:p w14:paraId="003FA887" w14:textId="77777777" w:rsidR="00D9795B" w:rsidRDefault="00D9795B">
      <w:pPr>
        <w:rPr>
          <w:rFonts w:ascii="Times New Roman" w:hAnsi="Times New Roman" w:cs="Times New Roman"/>
        </w:rPr>
      </w:pPr>
      <w:r>
        <w:rPr>
          <w:rFonts w:ascii="Times New Roman" w:hAnsi="Times New Roman" w:cs="Times New Roman"/>
        </w:rPr>
        <w:br w:type="page"/>
      </w:r>
    </w:p>
    <w:p w14:paraId="6A51A861" w14:textId="3375F495" w:rsidR="00AB28E8" w:rsidRDefault="00AB28E8" w:rsidP="00E35260">
      <w:pPr>
        <w:pStyle w:val="ListParagraph"/>
        <w:spacing w:line="480" w:lineRule="auto"/>
        <w:ind w:left="90"/>
        <w:jc w:val="both"/>
        <w:rPr>
          <w:rFonts w:ascii="Times New Roman" w:hAnsi="Times New Roman" w:cs="Times New Roman"/>
        </w:rPr>
      </w:pPr>
      <w:r w:rsidRPr="00AB28E8">
        <w:rPr>
          <w:rFonts w:ascii="Times New Roman" w:hAnsi="Times New Roman" w:cs="Times New Roman"/>
        </w:rPr>
        <w:t xml:space="preserve">Expand the </w:t>
      </w:r>
      <w:r>
        <w:rPr>
          <w:rFonts w:ascii="Times New Roman" w:hAnsi="Times New Roman" w:cs="Times New Roman"/>
        </w:rPr>
        <w:t>“</w:t>
      </w:r>
      <w:r w:rsidRPr="00AB28E8">
        <w:rPr>
          <w:rFonts w:ascii="Times New Roman" w:hAnsi="Times New Roman" w:cs="Times New Roman"/>
          <w:b/>
          <w:bCs/>
        </w:rPr>
        <w:t>Search</w:t>
      </w:r>
      <w:r>
        <w:rPr>
          <w:rFonts w:ascii="Times New Roman" w:hAnsi="Times New Roman" w:cs="Times New Roman"/>
        </w:rPr>
        <w:t>”</w:t>
      </w:r>
      <w:r w:rsidRPr="00AB28E8">
        <w:rPr>
          <w:rFonts w:ascii="Times New Roman" w:hAnsi="Times New Roman" w:cs="Times New Roman"/>
        </w:rPr>
        <w:t xml:space="preserve"> menu by clicking the </w:t>
      </w:r>
      <w:r>
        <w:rPr>
          <w:rFonts w:ascii="Times New Roman" w:hAnsi="Times New Roman" w:cs="Times New Roman"/>
        </w:rPr>
        <w:t>“</w:t>
      </w:r>
      <w:r w:rsidRPr="00AB28E8">
        <w:rPr>
          <w:rFonts w:ascii="Times New Roman" w:hAnsi="Times New Roman" w:cs="Times New Roman"/>
          <w:b/>
          <w:bCs/>
        </w:rPr>
        <w:t>+</w:t>
      </w:r>
      <w:r>
        <w:rPr>
          <w:rFonts w:ascii="Times New Roman" w:hAnsi="Times New Roman" w:cs="Times New Roman"/>
        </w:rPr>
        <w:t>”</w:t>
      </w:r>
      <w:r w:rsidRPr="00AB28E8">
        <w:rPr>
          <w:rFonts w:ascii="Times New Roman" w:hAnsi="Times New Roman" w:cs="Times New Roman"/>
        </w:rPr>
        <w:t xml:space="preserve"> next to </w:t>
      </w:r>
      <w:r>
        <w:rPr>
          <w:rFonts w:ascii="Times New Roman" w:hAnsi="Times New Roman" w:cs="Times New Roman"/>
        </w:rPr>
        <w:t>“</w:t>
      </w:r>
      <w:r w:rsidRPr="00AB28E8">
        <w:rPr>
          <w:rFonts w:ascii="Times New Roman" w:hAnsi="Times New Roman" w:cs="Times New Roman"/>
          <w:b/>
          <w:bCs/>
        </w:rPr>
        <w:t>Search</w:t>
      </w:r>
      <w:r>
        <w:rPr>
          <w:rFonts w:ascii="Times New Roman" w:hAnsi="Times New Roman" w:cs="Times New Roman"/>
        </w:rPr>
        <w:t>”</w:t>
      </w:r>
      <w:r w:rsidR="007153F0">
        <w:rPr>
          <w:rFonts w:ascii="Times New Roman" w:hAnsi="Times New Roman" w:cs="Times New Roman"/>
        </w:rPr>
        <w:t>,</w:t>
      </w:r>
      <w:r>
        <w:rPr>
          <w:rFonts w:ascii="Times New Roman" w:hAnsi="Times New Roman" w:cs="Times New Roman"/>
        </w:rPr>
        <w:t xml:space="preserve"> then click the</w:t>
      </w:r>
      <w:r w:rsidRPr="00AB28E8">
        <w:rPr>
          <w:rFonts w:ascii="Times New Roman" w:hAnsi="Times New Roman" w:cs="Times New Roman"/>
        </w:rPr>
        <w:t xml:space="preserve"> </w:t>
      </w:r>
      <w:r>
        <w:rPr>
          <w:rFonts w:ascii="Times New Roman" w:hAnsi="Times New Roman" w:cs="Times New Roman"/>
        </w:rPr>
        <w:t>“</w:t>
      </w:r>
      <w:r w:rsidRPr="00AB28E8">
        <w:rPr>
          <w:rFonts w:ascii="Times New Roman" w:hAnsi="Times New Roman" w:cs="Times New Roman"/>
          <w:b/>
          <w:bCs/>
        </w:rPr>
        <w:t>Search Database</w:t>
      </w:r>
      <w:r>
        <w:rPr>
          <w:rFonts w:ascii="Times New Roman" w:hAnsi="Times New Roman" w:cs="Times New Roman"/>
        </w:rPr>
        <w:t>”</w:t>
      </w:r>
      <w:r w:rsidRPr="00AB28E8">
        <w:rPr>
          <w:rFonts w:ascii="Times New Roman" w:hAnsi="Times New Roman" w:cs="Times New Roman"/>
        </w:rPr>
        <w:t>:</w:t>
      </w:r>
    </w:p>
    <w:p w14:paraId="24DCAD82" w14:textId="04016EE9" w:rsidR="00AB28E8" w:rsidRDefault="00D9795B" w:rsidP="00D9795B">
      <w:pPr>
        <w:pStyle w:val="ListParagraph"/>
        <w:spacing w:line="480" w:lineRule="auto"/>
        <w:ind w:left="90" w:right="-270"/>
        <w:rPr>
          <w:rFonts w:ascii="Times New Roman" w:hAnsi="Times New Roman" w:cs="Times New Roman"/>
        </w:rPr>
      </w:pPr>
      <w:r>
        <w:rPr>
          <w:noProof/>
        </w:rPr>
        <w:drawing>
          <wp:inline distT="0" distB="0" distL="0" distR="0" wp14:anchorId="46089FA9" wp14:editId="3EF5574E">
            <wp:extent cx="8025227" cy="3914775"/>
            <wp:effectExtent l="0" t="0" r="0" b="0"/>
            <wp:docPr id="8807931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93171" name="Picture 1" descr="A screenshot of a computer&#10;&#10;AI-generated content may be incorrect."/>
                    <pic:cNvPicPr/>
                  </pic:nvPicPr>
                  <pic:blipFill>
                    <a:blip r:embed="rId14"/>
                    <a:stretch>
                      <a:fillRect/>
                    </a:stretch>
                  </pic:blipFill>
                  <pic:spPr>
                    <a:xfrm>
                      <a:off x="0" y="0"/>
                      <a:ext cx="8036667" cy="3920356"/>
                    </a:xfrm>
                    <a:prstGeom prst="rect">
                      <a:avLst/>
                    </a:prstGeom>
                  </pic:spPr>
                </pic:pic>
              </a:graphicData>
            </a:graphic>
          </wp:inline>
        </w:drawing>
      </w:r>
    </w:p>
    <w:p w14:paraId="2CEAA704" w14:textId="77777777" w:rsidR="00D9795B" w:rsidRDefault="00D9795B">
      <w:pPr>
        <w:rPr>
          <w:rFonts w:ascii="Times New Roman" w:hAnsi="Times New Roman" w:cs="Times New Roman"/>
        </w:rPr>
      </w:pPr>
      <w:r>
        <w:rPr>
          <w:rFonts w:ascii="Times New Roman" w:hAnsi="Times New Roman" w:cs="Times New Roman"/>
        </w:rPr>
        <w:br w:type="page"/>
      </w:r>
    </w:p>
    <w:p w14:paraId="2A14517A" w14:textId="4574CD09" w:rsidR="00AB28E8" w:rsidRDefault="00AB28E8" w:rsidP="00E35260">
      <w:pPr>
        <w:pStyle w:val="ListParagraph"/>
        <w:spacing w:line="480" w:lineRule="auto"/>
        <w:ind w:left="90"/>
        <w:jc w:val="both"/>
        <w:rPr>
          <w:rFonts w:ascii="Times New Roman" w:hAnsi="Times New Roman" w:cs="Times New Roman"/>
        </w:rPr>
      </w:pPr>
      <w:r w:rsidRPr="00AB28E8">
        <w:rPr>
          <w:rFonts w:ascii="Times New Roman" w:hAnsi="Times New Roman" w:cs="Times New Roman"/>
        </w:rPr>
        <w:t>Configure search filters by clicking the "</w:t>
      </w:r>
      <w:r w:rsidRPr="00AB28E8">
        <w:rPr>
          <w:rFonts w:ascii="Times New Roman" w:hAnsi="Times New Roman" w:cs="Times New Roman"/>
          <w:b/>
          <w:bCs/>
        </w:rPr>
        <w:t>spanner</w:t>
      </w:r>
      <w:r w:rsidRPr="00AB28E8">
        <w:rPr>
          <w:rFonts w:ascii="Times New Roman" w:hAnsi="Times New Roman" w:cs="Times New Roman"/>
        </w:rPr>
        <w:t xml:space="preserve">" icon </w:t>
      </w:r>
      <w:r>
        <w:rPr>
          <w:rFonts w:ascii="Times New Roman" w:hAnsi="Times New Roman" w:cs="Times New Roman"/>
        </w:rPr>
        <w:t>on the upper right panel. Select the "Filters" and close the "spanner's" menu:</w:t>
      </w:r>
    </w:p>
    <w:p w14:paraId="22D7B7FD" w14:textId="2299DC49" w:rsidR="00AB28E8" w:rsidRDefault="00D9795B" w:rsidP="00D9795B">
      <w:pPr>
        <w:pStyle w:val="ListParagraph"/>
        <w:spacing w:line="480" w:lineRule="auto"/>
        <w:ind w:left="90"/>
        <w:jc w:val="both"/>
        <w:rPr>
          <w:rFonts w:ascii="Times New Roman" w:hAnsi="Times New Roman" w:cs="Times New Roman"/>
        </w:rPr>
      </w:pPr>
      <w:r>
        <w:rPr>
          <w:noProof/>
        </w:rPr>
        <w:drawing>
          <wp:inline distT="0" distB="0" distL="0" distR="0" wp14:anchorId="03A49060" wp14:editId="4BB0EDA1">
            <wp:extent cx="8229600" cy="3634740"/>
            <wp:effectExtent l="0" t="0" r="0" b="3810"/>
            <wp:docPr id="1123239307" name="Picture 1" descr="A computer screen with a messag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39307" name="Picture 1" descr="A computer screen with a message box&#10;&#10;AI-generated content may be incorrect."/>
                    <pic:cNvPicPr/>
                  </pic:nvPicPr>
                  <pic:blipFill>
                    <a:blip r:embed="rId15"/>
                    <a:stretch>
                      <a:fillRect/>
                    </a:stretch>
                  </pic:blipFill>
                  <pic:spPr>
                    <a:xfrm>
                      <a:off x="0" y="0"/>
                      <a:ext cx="8229600" cy="3634740"/>
                    </a:xfrm>
                    <a:prstGeom prst="rect">
                      <a:avLst/>
                    </a:prstGeom>
                  </pic:spPr>
                </pic:pic>
              </a:graphicData>
            </a:graphic>
          </wp:inline>
        </w:drawing>
      </w:r>
    </w:p>
    <w:p w14:paraId="05563A4C" w14:textId="77777777" w:rsidR="00D9795B" w:rsidRDefault="00D9795B">
      <w:pPr>
        <w:rPr>
          <w:rFonts w:ascii="Times New Roman" w:hAnsi="Times New Roman" w:cs="Times New Roman"/>
        </w:rPr>
      </w:pPr>
      <w:r>
        <w:rPr>
          <w:rFonts w:ascii="Times New Roman" w:hAnsi="Times New Roman" w:cs="Times New Roman"/>
        </w:rPr>
        <w:br w:type="page"/>
      </w:r>
    </w:p>
    <w:p w14:paraId="153DBE60" w14:textId="411608A3" w:rsidR="00AB28E8" w:rsidRDefault="00AB28E8" w:rsidP="00E35260">
      <w:pPr>
        <w:pStyle w:val="ListParagraph"/>
        <w:spacing w:line="480" w:lineRule="auto"/>
        <w:ind w:left="0"/>
        <w:jc w:val="both"/>
        <w:rPr>
          <w:rFonts w:ascii="Times New Roman" w:hAnsi="Times New Roman" w:cs="Times New Roman"/>
        </w:rPr>
      </w:pPr>
      <w:r w:rsidRPr="00AB28E8">
        <w:rPr>
          <w:rFonts w:ascii="Times New Roman" w:hAnsi="Times New Roman" w:cs="Times New Roman"/>
        </w:rPr>
        <w:t>Select "</w:t>
      </w:r>
      <w:r w:rsidRPr="00AB28E8">
        <w:rPr>
          <w:rFonts w:ascii="Times New Roman" w:hAnsi="Times New Roman" w:cs="Times New Roman"/>
          <w:b/>
          <w:bCs/>
        </w:rPr>
        <w:t>Gonococcal Dataset Antigen Discovery</w:t>
      </w:r>
      <w:r w:rsidRPr="00AB28E8">
        <w:rPr>
          <w:rFonts w:ascii="Times New Roman" w:hAnsi="Times New Roman" w:cs="Times New Roman"/>
        </w:rPr>
        <w:t>" from the "</w:t>
      </w:r>
      <w:r w:rsidRPr="00AB28E8">
        <w:rPr>
          <w:rFonts w:ascii="Times New Roman" w:hAnsi="Times New Roman" w:cs="Times New Roman"/>
          <w:b/>
          <w:bCs/>
        </w:rPr>
        <w:t>Project</w:t>
      </w:r>
      <w:r w:rsidRPr="00AB28E8">
        <w:rPr>
          <w:rFonts w:ascii="Times New Roman" w:hAnsi="Times New Roman" w:cs="Times New Roman"/>
        </w:rPr>
        <w:t xml:space="preserve">" dropdown menu </w:t>
      </w:r>
      <w:r>
        <w:rPr>
          <w:rFonts w:ascii="Times New Roman" w:hAnsi="Times New Roman" w:cs="Times New Roman"/>
        </w:rPr>
        <w:t xml:space="preserve">and then </w:t>
      </w:r>
      <w:r w:rsidRPr="00AB28E8">
        <w:rPr>
          <w:rFonts w:ascii="Times New Roman" w:hAnsi="Times New Roman" w:cs="Times New Roman"/>
        </w:rPr>
        <w:t>click "</w:t>
      </w:r>
      <w:r w:rsidRPr="00AB28E8">
        <w:rPr>
          <w:rFonts w:ascii="Times New Roman" w:hAnsi="Times New Roman" w:cs="Times New Roman"/>
          <w:b/>
          <w:bCs/>
        </w:rPr>
        <w:t>Search</w:t>
      </w:r>
      <w:r w:rsidRPr="00AB28E8">
        <w:rPr>
          <w:rFonts w:ascii="Times New Roman" w:hAnsi="Times New Roman" w:cs="Times New Roman"/>
        </w:rPr>
        <w:t>"</w:t>
      </w:r>
      <w:r>
        <w:rPr>
          <w:rFonts w:ascii="Times New Roman" w:hAnsi="Times New Roman" w:cs="Times New Roman"/>
        </w:rPr>
        <w:t>:</w:t>
      </w:r>
    </w:p>
    <w:p w14:paraId="30D1CB82" w14:textId="1BC37347" w:rsidR="00AB28E8" w:rsidRDefault="00D9795B" w:rsidP="00D9795B">
      <w:pPr>
        <w:pStyle w:val="ListParagraph"/>
        <w:spacing w:line="480" w:lineRule="auto"/>
        <w:ind w:left="0"/>
        <w:jc w:val="both"/>
        <w:rPr>
          <w:rFonts w:ascii="Times New Roman" w:hAnsi="Times New Roman" w:cs="Times New Roman"/>
        </w:rPr>
      </w:pPr>
      <w:r>
        <w:rPr>
          <w:noProof/>
        </w:rPr>
        <w:drawing>
          <wp:inline distT="0" distB="0" distL="0" distR="0" wp14:anchorId="342A1A60" wp14:editId="6A7DE262">
            <wp:extent cx="8229600" cy="3705860"/>
            <wp:effectExtent l="0" t="0" r="0" b="8890"/>
            <wp:docPr id="6164675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67518" name="Picture 1" descr="A screenshot of a computer&#10;&#10;AI-generated content may be incorrect."/>
                    <pic:cNvPicPr/>
                  </pic:nvPicPr>
                  <pic:blipFill>
                    <a:blip r:embed="rId16"/>
                    <a:stretch>
                      <a:fillRect/>
                    </a:stretch>
                  </pic:blipFill>
                  <pic:spPr>
                    <a:xfrm>
                      <a:off x="0" y="0"/>
                      <a:ext cx="8229600" cy="3705860"/>
                    </a:xfrm>
                    <a:prstGeom prst="rect">
                      <a:avLst/>
                    </a:prstGeom>
                  </pic:spPr>
                </pic:pic>
              </a:graphicData>
            </a:graphic>
          </wp:inline>
        </w:drawing>
      </w:r>
    </w:p>
    <w:p w14:paraId="36B3170F" w14:textId="77777777" w:rsidR="00D9795B" w:rsidRDefault="00D9795B">
      <w:pPr>
        <w:rPr>
          <w:rFonts w:ascii="Times New Roman" w:hAnsi="Times New Roman" w:cs="Times New Roman"/>
        </w:rPr>
      </w:pPr>
      <w:r>
        <w:rPr>
          <w:rFonts w:ascii="Times New Roman" w:hAnsi="Times New Roman" w:cs="Times New Roman"/>
        </w:rPr>
        <w:br w:type="page"/>
      </w:r>
    </w:p>
    <w:p w14:paraId="2C82A4B6" w14:textId="1D5A9281" w:rsidR="00AB28E8" w:rsidRDefault="00AB28E8" w:rsidP="00E35260">
      <w:pPr>
        <w:pStyle w:val="ListParagraph"/>
        <w:spacing w:line="480" w:lineRule="auto"/>
        <w:ind w:left="90"/>
        <w:jc w:val="both"/>
        <w:rPr>
          <w:rFonts w:ascii="Times New Roman" w:hAnsi="Times New Roman" w:cs="Times New Roman"/>
        </w:rPr>
      </w:pPr>
      <w:r w:rsidRPr="00AB28E8">
        <w:rPr>
          <w:rFonts w:ascii="Times New Roman" w:hAnsi="Times New Roman" w:cs="Times New Roman"/>
        </w:rPr>
        <w:t>The search returns 15,186 records (as of July 1, 2025)</w:t>
      </w:r>
      <w:r>
        <w:rPr>
          <w:rFonts w:ascii="Times New Roman" w:hAnsi="Times New Roman" w:cs="Times New Roman"/>
        </w:rPr>
        <w:t>:</w:t>
      </w:r>
    </w:p>
    <w:p w14:paraId="0819826E" w14:textId="0AF7F80B" w:rsidR="00D9795B" w:rsidRDefault="00D9795B" w:rsidP="00D9795B">
      <w:pPr>
        <w:pStyle w:val="ListParagraph"/>
        <w:spacing w:line="480" w:lineRule="auto"/>
        <w:ind w:left="0"/>
        <w:jc w:val="both"/>
        <w:rPr>
          <w:rFonts w:ascii="Times New Roman" w:hAnsi="Times New Roman" w:cs="Times New Roman"/>
        </w:rPr>
      </w:pPr>
      <w:r>
        <w:rPr>
          <w:noProof/>
        </w:rPr>
        <w:drawing>
          <wp:inline distT="0" distB="0" distL="0" distR="0" wp14:anchorId="536E690E" wp14:editId="38EBC558">
            <wp:extent cx="8229600" cy="4523740"/>
            <wp:effectExtent l="0" t="0" r="0" b="0"/>
            <wp:docPr id="72860546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05469" name="Picture 1" descr="A screenshot of a computer"/>
                    <pic:cNvPicPr/>
                  </pic:nvPicPr>
                  <pic:blipFill>
                    <a:blip r:embed="rId17"/>
                    <a:stretch>
                      <a:fillRect/>
                    </a:stretch>
                  </pic:blipFill>
                  <pic:spPr>
                    <a:xfrm>
                      <a:off x="0" y="0"/>
                      <a:ext cx="8229600" cy="4523740"/>
                    </a:xfrm>
                    <a:prstGeom prst="rect">
                      <a:avLst/>
                    </a:prstGeom>
                  </pic:spPr>
                </pic:pic>
              </a:graphicData>
            </a:graphic>
          </wp:inline>
        </w:drawing>
      </w:r>
    </w:p>
    <w:p w14:paraId="65F36B53" w14:textId="77777777" w:rsidR="00D9795B" w:rsidRDefault="00D9795B">
      <w:pPr>
        <w:rPr>
          <w:rFonts w:ascii="Times New Roman" w:hAnsi="Times New Roman" w:cs="Times New Roman"/>
        </w:rPr>
      </w:pPr>
      <w:r>
        <w:rPr>
          <w:rFonts w:ascii="Times New Roman" w:hAnsi="Times New Roman" w:cs="Times New Roman"/>
        </w:rPr>
        <w:br w:type="page"/>
      </w:r>
    </w:p>
    <w:p w14:paraId="1DDBDE49" w14:textId="08963BBD" w:rsidR="00AB28E8" w:rsidRPr="00DF32A8" w:rsidRDefault="0051795E" w:rsidP="00E35260">
      <w:pPr>
        <w:pStyle w:val="Heading2"/>
        <w:ind w:left="90"/>
        <w:rPr>
          <w:rFonts w:ascii="Times New Roman" w:hAnsi="Times New Roman" w:cs="Times New Roman"/>
          <w:b/>
          <w:bCs/>
          <w:color w:val="auto"/>
          <w:sz w:val="24"/>
          <w:szCs w:val="24"/>
        </w:rPr>
      </w:pPr>
      <w:r>
        <w:rPr>
          <w:rFonts w:ascii="Times New Roman" w:hAnsi="Times New Roman" w:cs="Times New Roman"/>
          <w:b/>
          <w:bCs/>
          <w:color w:val="auto"/>
          <w:sz w:val="24"/>
          <w:szCs w:val="24"/>
        </w:rPr>
        <w:t>I</w:t>
      </w:r>
      <w:r w:rsidR="00AB28E8" w:rsidRPr="00DF32A8">
        <w:rPr>
          <w:rFonts w:ascii="Times New Roman" w:hAnsi="Times New Roman" w:cs="Times New Roman"/>
          <w:b/>
          <w:bCs/>
          <w:color w:val="auto"/>
          <w:sz w:val="24"/>
          <w:szCs w:val="24"/>
        </w:rPr>
        <w:t>n silico PCR with isolates from the project "Gonococcal Dataset Antigen Discovery"</w:t>
      </w:r>
    </w:p>
    <w:p w14:paraId="7BDAB2B9" w14:textId="629C99B2" w:rsidR="00AB28E8" w:rsidRPr="00AB28E8" w:rsidRDefault="00AB28E8" w:rsidP="00B93632">
      <w:pPr>
        <w:pStyle w:val="ListParagraph"/>
        <w:numPr>
          <w:ilvl w:val="0"/>
          <w:numId w:val="3"/>
        </w:numPr>
        <w:spacing w:line="480" w:lineRule="auto"/>
        <w:jc w:val="both"/>
        <w:rPr>
          <w:rFonts w:ascii="Times New Roman" w:hAnsi="Times New Roman" w:cs="Times New Roman"/>
        </w:rPr>
      </w:pPr>
      <w:r w:rsidRPr="00AB28E8">
        <w:rPr>
          <w:rFonts w:ascii="Times New Roman" w:hAnsi="Times New Roman" w:cs="Times New Roman"/>
        </w:rPr>
        <w:t xml:space="preserve">Navigate to </w:t>
      </w:r>
      <w:hyperlink r:id="rId18" w:history="1">
        <w:r w:rsidRPr="00AB28E8">
          <w:rPr>
            <w:rStyle w:val="Hyperlink"/>
            <w:rFonts w:ascii="Times New Roman" w:hAnsi="Times New Roman" w:cs="Times New Roman"/>
          </w:rPr>
          <w:t>https://pubmlst.org/organisms/neisseria-spp</w:t>
        </w:r>
      </w:hyperlink>
      <w:r w:rsidRPr="00AB28E8">
        <w:rPr>
          <w:rFonts w:ascii="Times New Roman" w:hAnsi="Times New Roman" w:cs="Times New Roman"/>
        </w:rPr>
        <w:t xml:space="preserve"> and </w:t>
      </w:r>
      <w:r>
        <w:rPr>
          <w:rFonts w:ascii="Times New Roman" w:hAnsi="Times New Roman" w:cs="Times New Roman"/>
        </w:rPr>
        <w:t>c</w:t>
      </w:r>
      <w:r w:rsidRPr="00AB28E8">
        <w:rPr>
          <w:rFonts w:ascii="Times New Roman" w:hAnsi="Times New Roman" w:cs="Times New Roman"/>
        </w:rPr>
        <w:t xml:space="preserve">lick </w:t>
      </w:r>
      <w:r>
        <w:rPr>
          <w:rFonts w:ascii="Times New Roman" w:hAnsi="Times New Roman" w:cs="Times New Roman"/>
        </w:rPr>
        <w:t>"</w:t>
      </w:r>
      <w:r w:rsidRPr="00AB28E8">
        <w:rPr>
          <w:rFonts w:ascii="Times New Roman" w:hAnsi="Times New Roman" w:cs="Times New Roman"/>
          <w:b/>
          <w:bCs/>
        </w:rPr>
        <w:t>Isolates</w:t>
      </w:r>
      <w:r>
        <w:rPr>
          <w:rFonts w:ascii="Times New Roman" w:hAnsi="Times New Roman" w:cs="Times New Roman"/>
        </w:rPr>
        <w:t>":</w:t>
      </w:r>
    </w:p>
    <w:p w14:paraId="251AA10D" w14:textId="7A14972B" w:rsidR="00D9795B" w:rsidRDefault="00D9795B" w:rsidP="00D9795B">
      <w:pPr>
        <w:pStyle w:val="ListParagraph"/>
        <w:spacing w:line="480" w:lineRule="auto"/>
        <w:ind w:left="90"/>
        <w:jc w:val="both"/>
        <w:rPr>
          <w:rFonts w:ascii="Times New Roman" w:hAnsi="Times New Roman" w:cs="Times New Roman"/>
        </w:rPr>
      </w:pPr>
      <w:r>
        <w:rPr>
          <w:noProof/>
        </w:rPr>
        <w:drawing>
          <wp:inline distT="0" distB="0" distL="0" distR="0" wp14:anchorId="732818E5" wp14:editId="4007D52A">
            <wp:extent cx="8229600" cy="4488815"/>
            <wp:effectExtent l="0" t="0" r="0" b="6985"/>
            <wp:docPr id="80322192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21926" name="Picture 1" descr="A screenshot of a computer"/>
                    <pic:cNvPicPr/>
                  </pic:nvPicPr>
                  <pic:blipFill>
                    <a:blip r:embed="rId19"/>
                    <a:stretch>
                      <a:fillRect/>
                    </a:stretch>
                  </pic:blipFill>
                  <pic:spPr>
                    <a:xfrm>
                      <a:off x="0" y="0"/>
                      <a:ext cx="8229600" cy="4488815"/>
                    </a:xfrm>
                    <a:prstGeom prst="rect">
                      <a:avLst/>
                    </a:prstGeom>
                  </pic:spPr>
                </pic:pic>
              </a:graphicData>
            </a:graphic>
          </wp:inline>
        </w:drawing>
      </w:r>
    </w:p>
    <w:p w14:paraId="6D8A0A1D" w14:textId="77777777" w:rsidR="00D9795B" w:rsidRDefault="00D9795B">
      <w:pPr>
        <w:rPr>
          <w:rFonts w:ascii="Times New Roman" w:hAnsi="Times New Roman" w:cs="Times New Roman"/>
        </w:rPr>
        <w:sectPr w:rsidR="00D9795B" w:rsidSect="00D9795B">
          <w:pgSz w:w="15840" w:h="12240" w:orient="landscape"/>
          <w:pgMar w:top="1440" w:right="1440" w:bottom="1440" w:left="1440" w:header="0" w:footer="0" w:gutter="0"/>
          <w:cols w:space="720"/>
          <w:docGrid w:linePitch="360"/>
        </w:sectPr>
      </w:pPr>
    </w:p>
    <w:p w14:paraId="20D7D592" w14:textId="317813AB" w:rsidR="00AB28E8" w:rsidRDefault="007153F0" w:rsidP="00D9795B">
      <w:pPr>
        <w:rPr>
          <w:rFonts w:ascii="Times New Roman" w:hAnsi="Times New Roman" w:cs="Times New Roman"/>
        </w:rPr>
      </w:pPr>
      <w:r>
        <w:rPr>
          <w:rFonts w:ascii="Times New Roman" w:hAnsi="Times New Roman" w:cs="Times New Roman"/>
        </w:rPr>
        <w:t>This opens</w:t>
      </w:r>
      <w:r w:rsidR="00AB28E8">
        <w:rPr>
          <w:rFonts w:ascii="Times New Roman" w:hAnsi="Times New Roman" w:cs="Times New Roman"/>
        </w:rPr>
        <w:t xml:space="preserve"> the </w:t>
      </w:r>
      <w:r w:rsidR="00AB28E8" w:rsidRPr="00AB28E8">
        <w:rPr>
          <w:rFonts w:ascii="Times New Roman" w:hAnsi="Times New Roman" w:cs="Times New Roman"/>
          <w:i/>
          <w:iCs/>
        </w:rPr>
        <w:t>Neisseria</w:t>
      </w:r>
      <w:r w:rsidR="00AB28E8">
        <w:rPr>
          <w:rFonts w:ascii="Times New Roman" w:hAnsi="Times New Roman" w:cs="Times New Roman"/>
        </w:rPr>
        <w:t xml:space="preserve"> isolates database:</w:t>
      </w:r>
    </w:p>
    <w:p w14:paraId="4C50CBEC" w14:textId="77777777" w:rsidR="00AB28E8" w:rsidRDefault="00AB28E8" w:rsidP="00D9795B">
      <w:pPr>
        <w:pStyle w:val="ListParagraph"/>
        <w:spacing w:line="480" w:lineRule="auto"/>
        <w:ind w:left="0"/>
        <w:jc w:val="both"/>
        <w:rPr>
          <w:rFonts w:ascii="Times New Roman" w:hAnsi="Times New Roman" w:cs="Times New Roman"/>
        </w:rPr>
      </w:pPr>
      <w:hyperlink r:id="rId20" w:history="1">
        <w:r w:rsidRPr="00530184">
          <w:rPr>
            <w:rStyle w:val="Hyperlink"/>
            <w:rFonts w:ascii="Times New Roman" w:hAnsi="Times New Roman" w:cs="Times New Roman"/>
          </w:rPr>
          <w:t>https://pubmlst.org/bigsdb?db=pubmlst_neisseria_isolates</w:t>
        </w:r>
      </w:hyperlink>
    </w:p>
    <w:p w14:paraId="666E44A8" w14:textId="7B23AA0F" w:rsidR="00AB28E8" w:rsidRDefault="00AB28E8" w:rsidP="00D9795B">
      <w:pPr>
        <w:pStyle w:val="ListParagraph"/>
        <w:spacing w:line="480" w:lineRule="auto"/>
        <w:ind w:left="0"/>
        <w:jc w:val="both"/>
        <w:rPr>
          <w:rFonts w:ascii="Times New Roman" w:hAnsi="Times New Roman" w:cs="Times New Roman"/>
        </w:rPr>
      </w:pPr>
      <w:r>
        <w:rPr>
          <w:rFonts w:ascii="Times New Roman" w:hAnsi="Times New Roman" w:cs="Times New Roman"/>
        </w:rPr>
        <w:t>E</w:t>
      </w:r>
      <w:r w:rsidRPr="00AB28E8">
        <w:rPr>
          <w:rFonts w:ascii="Times New Roman" w:hAnsi="Times New Roman" w:cs="Times New Roman"/>
        </w:rPr>
        <w:t>xpand "</w:t>
      </w:r>
      <w:r w:rsidRPr="00AB28E8">
        <w:rPr>
          <w:rFonts w:ascii="Times New Roman" w:hAnsi="Times New Roman" w:cs="Times New Roman"/>
          <w:b/>
          <w:bCs/>
        </w:rPr>
        <w:t>Projects</w:t>
      </w:r>
      <w:r w:rsidRPr="00AB28E8">
        <w:rPr>
          <w:rFonts w:ascii="Times New Roman" w:hAnsi="Times New Roman" w:cs="Times New Roman"/>
        </w:rPr>
        <w:t>" by clicking the "</w:t>
      </w:r>
      <w:r w:rsidRPr="00AB28E8">
        <w:rPr>
          <w:rFonts w:ascii="Times New Roman" w:hAnsi="Times New Roman" w:cs="Times New Roman"/>
          <w:b/>
          <w:bCs/>
        </w:rPr>
        <w:t>+</w:t>
      </w:r>
      <w:r w:rsidRPr="00AB28E8">
        <w:rPr>
          <w:rFonts w:ascii="Times New Roman" w:hAnsi="Times New Roman" w:cs="Times New Roman"/>
        </w:rPr>
        <w:t>" icon</w:t>
      </w:r>
      <w:r>
        <w:rPr>
          <w:rFonts w:ascii="Times New Roman" w:hAnsi="Times New Roman" w:cs="Times New Roman"/>
        </w:rPr>
        <w:t>:</w:t>
      </w:r>
    </w:p>
    <w:p w14:paraId="6ED858CB" w14:textId="77777777" w:rsidR="00D9795B" w:rsidRDefault="00AB28E8" w:rsidP="00D9795B">
      <w:pPr>
        <w:pStyle w:val="ListParagraph"/>
        <w:spacing w:line="480" w:lineRule="auto"/>
        <w:ind w:left="0"/>
        <w:jc w:val="both"/>
        <w:rPr>
          <w:rFonts w:ascii="Times New Roman" w:hAnsi="Times New Roman" w:cs="Times New Roman"/>
        </w:rPr>
        <w:sectPr w:rsidR="00D9795B" w:rsidSect="00D9795B">
          <w:pgSz w:w="12240" w:h="15840"/>
          <w:pgMar w:top="1440" w:right="1440" w:bottom="1440" w:left="1440" w:header="0" w:footer="0" w:gutter="0"/>
          <w:cols w:space="720"/>
          <w:docGrid w:linePitch="360"/>
        </w:sectPr>
      </w:pPr>
      <w:r w:rsidRPr="00AB28E8">
        <w:rPr>
          <w:rFonts w:ascii="Times New Roman" w:hAnsi="Times New Roman" w:cs="Times New Roman"/>
          <w:noProof/>
        </w:rPr>
        <w:drawing>
          <wp:inline distT="0" distB="0" distL="0" distR="0" wp14:anchorId="3257BAF1" wp14:editId="153E19FA">
            <wp:extent cx="5943600" cy="6382385"/>
            <wp:effectExtent l="0" t="0" r="0" b="0"/>
            <wp:docPr id="21353260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26030" name="Picture 1" descr="A screenshot of a computer&#10;&#10;AI-generated content may be incorrect."/>
                    <pic:cNvPicPr/>
                  </pic:nvPicPr>
                  <pic:blipFill>
                    <a:blip r:embed="rId21"/>
                    <a:stretch>
                      <a:fillRect/>
                    </a:stretch>
                  </pic:blipFill>
                  <pic:spPr>
                    <a:xfrm>
                      <a:off x="0" y="0"/>
                      <a:ext cx="5943600" cy="6382385"/>
                    </a:xfrm>
                    <a:prstGeom prst="rect">
                      <a:avLst/>
                    </a:prstGeom>
                  </pic:spPr>
                </pic:pic>
              </a:graphicData>
            </a:graphic>
          </wp:inline>
        </w:drawing>
      </w:r>
    </w:p>
    <w:p w14:paraId="4775B106" w14:textId="4F8E0D5D" w:rsidR="00AB28E8" w:rsidRDefault="00AB28E8" w:rsidP="00D9795B">
      <w:pPr>
        <w:pStyle w:val="ListParagraph"/>
        <w:spacing w:line="480" w:lineRule="auto"/>
        <w:ind w:left="90"/>
        <w:jc w:val="both"/>
        <w:rPr>
          <w:rFonts w:ascii="Times New Roman" w:hAnsi="Times New Roman" w:cs="Times New Roman"/>
        </w:rPr>
      </w:pPr>
      <w:r>
        <w:rPr>
          <w:rFonts w:ascii="Times New Roman" w:hAnsi="Times New Roman" w:cs="Times New Roman"/>
        </w:rPr>
        <w:t>Select "</w:t>
      </w:r>
      <w:r w:rsidRPr="00AB28E8">
        <w:rPr>
          <w:rFonts w:ascii="Times New Roman" w:hAnsi="Times New Roman" w:cs="Times New Roman"/>
          <w:b/>
          <w:bCs/>
        </w:rPr>
        <w:t>Your projects</w:t>
      </w:r>
      <w:r>
        <w:rPr>
          <w:rFonts w:ascii="Times New Roman" w:hAnsi="Times New Roman" w:cs="Times New Roman"/>
        </w:rPr>
        <w:t>":</w:t>
      </w:r>
    </w:p>
    <w:p w14:paraId="6F7A1CB1" w14:textId="5AE0041B" w:rsidR="00D9795B" w:rsidRDefault="00AB28E8" w:rsidP="00D9795B">
      <w:pPr>
        <w:pStyle w:val="ListParagraph"/>
        <w:tabs>
          <w:tab w:val="left" w:pos="1530"/>
        </w:tabs>
        <w:spacing w:line="480" w:lineRule="auto"/>
        <w:ind w:left="90"/>
        <w:jc w:val="both"/>
        <w:rPr>
          <w:rFonts w:ascii="Times New Roman" w:hAnsi="Times New Roman" w:cs="Times New Roman"/>
        </w:rPr>
      </w:pPr>
      <w:r w:rsidRPr="00AB28E8">
        <w:rPr>
          <w:rFonts w:ascii="Times New Roman" w:hAnsi="Times New Roman" w:cs="Times New Roman"/>
          <w:noProof/>
        </w:rPr>
        <w:drawing>
          <wp:inline distT="0" distB="0" distL="0" distR="0" wp14:anchorId="503E693D" wp14:editId="7A1CD45C">
            <wp:extent cx="8010407" cy="3743325"/>
            <wp:effectExtent l="0" t="0" r="0" b="0"/>
            <wp:docPr id="17116593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59377" name="Picture 1" descr="A screenshot of a computer&#10;&#10;AI-generated content may be incorrect."/>
                    <pic:cNvPicPr/>
                  </pic:nvPicPr>
                  <pic:blipFill>
                    <a:blip r:embed="rId22"/>
                    <a:stretch>
                      <a:fillRect/>
                    </a:stretch>
                  </pic:blipFill>
                  <pic:spPr>
                    <a:xfrm>
                      <a:off x="0" y="0"/>
                      <a:ext cx="8017270" cy="3746532"/>
                    </a:xfrm>
                    <a:prstGeom prst="rect">
                      <a:avLst/>
                    </a:prstGeom>
                  </pic:spPr>
                </pic:pic>
              </a:graphicData>
            </a:graphic>
          </wp:inline>
        </w:drawing>
      </w:r>
    </w:p>
    <w:p w14:paraId="5F0A657C" w14:textId="77777777" w:rsidR="00D9795B" w:rsidRDefault="00D9795B">
      <w:pPr>
        <w:rPr>
          <w:rFonts w:ascii="Times New Roman" w:hAnsi="Times New Roman" w:cs="Times New Roman"/>
        </w:rPr>
      </w:pPr>
      <w:r>
        <w:rPr>
          <w:rFonts w:ascii="Times New Roman" w:hAnsi="Times New Roman" w:cs="Times New Roman"/>
        </w:rPr>
        <w:br w:type="page"/>
      </w:r>
    </w:p>
    <w:p w14:paraId="76563C6F" w14:textId="46ED26F4" w:rsidR="00D9795B" w:rsidRDefault="00AB28E8" w:rsidP="00D9795B">
      <w:pPr>
        <w:pStyle w:val="ListParagraph"/>
        <w:numPr>
          <w:ilvl w:val="0"/>
          <w:numId w:val="3"/>
        </w:numPr>
        <w:spacing w:line="480" w:lineRule="auto"/>
        <w:ind w:left="90" w:firstLine="0"/>
        <w:jc w:val="both"/>
        <w:rPr>
          <w:rFonts w:ascii="Times New Roman" w:hAnsi="Times New Roman" w:cs="Times New Roman"/>
        </w:rPr>
      </w:pPr>
      <w:r w:rsidRPr="00AB28E8">
        <w:rPr>
          <w:rFonts w:ascii="Times New Roman" w:hAnsi="Times New Roman" w:cs="Times New Roman"/>
        </w:rPr>
        <w:t>Select "</w:t>
      </w:r>
      <w:r w:rsidRPr="00AB28E8">
        <w:rPr>
          <w:rFonts w:ascii="Times New Roman" w:hAnsi="Times New Roman" w:cs="Times New Roman"/>
          <w:b/>
          <w:bCs/>
        </w:rPr>
        <w:t>Gonococcal Dataset Antigen Discovery</w:t>
      </w:r>
      <w:r w:rsidRPr="00AB28E8">
        <w:rPr>
          <w:rFonts w:ascii="Times New Roman" w:hAnsi="Times New Roman" w:cs="Times New Roman"/>
        </w:rPr>
        <w:t>" under "</w:t>
      </w:r>
      <w:r w:rsidRPr="00AB28E8">
        <w:rPr>
          <w:rFonts w:ascii="Times New Roman" w:hAnsi="Times New Roman" w:cs="Times New Roman"/>
          <w:b/>
          <w:bCs/>
        </w:rPr>
        <w:t>Your projects</w:t>
      </w:r>
      <w:r w:rsidRPr="00AB28E8">
        <w:rPr>
          <w:rFonts w:ascii="Times New Roman" w:hAnsi="Times New Roman" w:cs="Times New Roman"/>
        </w:rPr>
        <w:t xml:space="preserve">" </w:t>
      </w:r>
      <w:r>
        <w:rPr>
          <w:rFonts w:ascii="Times New Roman" w:hAnsi="Times New Roman" w:cs="Times New Roman"/>
        </w:rPr>
        <w:t xml:space="preserve">and </w:t>
      </w:r>
      <w:r w:rsidRPr="00AB28E8">
        <w:rPr>
          <w:rFonts w:ascii="Times New Roman" w:hAnsi="Times New Roman" w:cs="Times New Roman"/>
        </w:rPr>
        <w:t>click "</w:t>
      </w:r>
      <w:r w:rsidRPr="00AB28E8">
        <w:rPr>
          <w:rFonts w:ascii="Times New Roman" w:hAnsi="Times New Roman" w:cs="Times New Roman"/>
          <w:b/>
          <w:bCs/>
        </w:rPr>
        <w:t>Browse</w:t>
      </w:r>
      <w:r w:rsidRPr="00AB28E8">
        <w:rPr>
          <w:rFonts w:ascii="Times New Roman" w:hAnsi="Times New Roman" w:cs="Times New Roman"/>
        </w:rPr>
        <w:t>"</w:t>
      </w:r>
      <w:r>
        <w:rPr>
          <w:rFonts w:ascii="Times New Roman" w:hAnsi="Times New Roman" w:cs="Times New Roman"/>
        </w:rPr>
        <w:t>:</w:t>
      </w:r>
    </w:p>
    <w:p w14:paraId="736E1D11" w14:textId="036D4E78" w:rsidR="00D9795B" w:rsidRDefault="00D9795B" w:rsidP="00D9795B">
      <w:pPr>
        <w:pStyle w:val="ListParagraph"/>
        <w:spacing w:line="480" w:lineRule="auto"/>
        <w:ind w:left="90"/>
        <w:jc w:val="both"/>
        <w:rPr>
          <w:rFonts w:ascii="Times New Roman" w:hAnsi="Times New Roman" w:cs="Times New Roman"/>
        </w:rPr>
      </w:pPr>
      <w:r>
        <w:rPr>
          <w:noProof/>
        </w:rPr>
        <w:drawing>
          <wp:inline distT="0" distB="0" distL="0" distR="0" wp14:anchorId="1367F770" wp14:editId="655B58DB">
            <wp:extent cx="8304287" cy="3714750"/>
            <wp:effectExtent l="0" t="0" r="1905" b="0"/>
            <wp:docPr id="156712959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29598" name="Picture 1" descr="A screenshot of a computer"/>
                    <pic:cNvPicPr/>
                  </pic:nvPicPr>
                  <pic:blipFill>
                    <a:blip r:embed="rId23"/>
                    <a:stretch>
                      <a:fillRect/>
                    </a:stretch>
                  </pic:blipFill>
                  <pic:spPr>
                    <a:xfrm>
                      <a:off x="0" y="0"/>
                      <a:ext cx="8316243" cy="3720098"/>
                    </a:xfrm>
                    <a:prstGeom prst="rect">
                      <a:avLst/>
                    </a:prstGeom>
                  </pic:spPr>
                </pic:pic>
              </a:graphicData>
            </a:graphic>
          </wp:inline>
        </w:drawing>
      </w:r>
    </w:p>
    <w:p w14:paraId="7C6CA8DD" w14:textId="77777777" w:rsidR="00D9795B" w:rsidRDefault="00D9795B">
      <w:pPr>
        <w:rPr>
          <w:rFonts w:ascii="Times New Roman" w:hAnsi="Times New Roman" w:cs="Times New Roman"/>
        </w:rPr>
        <w:sectPr w:rsidR="00D9795B" w:rsidSect="00D9795B">
          <w:pgSz w:w="15840" w:h="12240" w:orient="landscape"/>
          <w:pgMar w:top="1440" w:right="1440" w:bottom="1440" w:left="1440" w:header="0" w:footer="0" w:gutter="0"/>
          <w:cols w:space="720"/>
          <w:docGrid w:linePitch="360"/>
        </w:sectPr>
      </w:pPr>
    </w:p>
    <w:p w14:paraId="30D5F57E" w14:textId="1343B425" w:rsidR="00AB28E8" w:rsidRDefault="00AB28E8" w:rsidP="00D9795B">
      <w:pPr>
        <w:pStyle w:val="ListParagraph"/>
        <w:numPr>
          <w:ilvl w:val="0"/>
          <w:numId w:val="3"/>
        </w:numPr>
        <w:spacing w:line="480" w:lineRule="auto"/>
        <w:ind w:left="0" w:firstLine="0"/>
        <w:rPr>
          <w:rFonts w:ascii="Times New Roman" w:hAnsi="Times New Roman" w:cs="Times New Roman"/>
        </w:rPr>
      </w:pPr>
      <w:r w:rsidRPr="00AB28E8">
        <w:rPr>
          <w:rFonts w:ascii="Times New Roman" w:hAnsi="Times New Roman" w:cs="Times New Roman"/>
        </w:rPr>
        <w:t>The "</w:t>
      </w:r>
      <w:r w:rsidRPr="00AB28E8">
        <w:rPr>
          <w:rFonts w:ascii="Times New Roman" w:hAnsi="Times New Roman" w:cs="Times New Roman"/>
          <w:b/>
          <w:bCs/>
        </w:rPr>
        <w:t>Search or browse database</w:t>
      </w:r>
      <w:r w:rsidRPr="00AB28E8">
        <w:rPr>
          <w:rFonts w:ascii="Times New Roman" w:hAnsi="Times New Roman" w:cs="Times New Roman"/>
        </w:rPr>
        <w:t>" page displays three sections: Search or Browse, List of Available Isolates, and Analysis Tools</w:t>
      </w:r>
      <w:r>
        <w:rPr>
          <w:rFonts w:ascii="Times New Roman" w:hAnsi="Times New Roman" w:cs="Times New Roman"/>
        </w:rPr>
        <w:t>:</w:t>
      </w:r>
      <w:r w:rsidRPr="00AB28E8">
        <w:rPr>
          <w:rFonts w:ascii="Times New Roman" w:hAnsi="Times New Roman" w:cs="Times New Roman"/>
          <w:noProof/>
        </w:rPr>
        <w:drawing>
          <wp:inline distT="0" distB="0" distL="0" distR="0" wp14:anchorId="5CF5FEF8" wp14:editId="7EB08883">
            <wp:extent cx="6202090" cy="7038975"/>
            <wp:effectExtent l="0" t="0" r="8255" b="0"/>
            <wp:docPr id="13957302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30223" name="Picture 1" descr="A screenshot of a computer&#10;&#10;AI-generated content may be incorrect."/>
                    <pic:cNvPicPr/>
                  </pic:nvPicPr>
                  <pic:blipFill>
                    <a:blip r:embed="rId24"/>
                    <a:stretch>
                      <a:fillRect/>
                    </a:stretch>
                  </pic:blipFill>
                  <pic:spPr>
                    <a:xfrm>
                      <a:off x="0" y="0"/>
                      <a:ext cx="6205102" cy="7042393"/>
                    </a:xfrm>
                    <a:prstGeom prst="rect">
                      <a:avLst/>
                    </a:prstGeom>
                  </pic:spPr>
                </pic:pic>
              </a:graphicData>
            </a:graphic>
          </wp:inline>
        </w:drawing>
      </w:r>
    </w:p>
    <w:p w14:paraId="0BC541CD" w14:textId="77777777" w:rsidR="00D9795B" w:rsidRDefault="00D9795B">
      <w:pPr>
        <w:rPr>
          <w:rFonts w:ascii="Times New Roman" w:hAnsi="Times New Roman" w:cs="Times New Roman"/>
        </w:rPr>
        <w:sectPr w:rsidR="00D9795B" w:rsidSect="00D9795B">
          <w:pgSz w:w="12240" w:h="15840"/>
          <w:pgMar w:top="1440" w:right="1440" w:bottom="1440" w:left="1440" w:header="0" w:footer="0" w:gutter="0"/>
          <w:cols w:space="720"/>
          <w:docGrid w:linePitch="360"/>
        </w:sectPr>
      </w:pPr>
    </w:p>
    <w:p w14:paraId="388C7C8D" w14:textId="2E4D7FD1" w:rsidR="00AB28E8" w:rsidRDefault="00AB28E8" w:rsidP="00D9795B">
      <w:pPr>
        <w:pStyle w:val="ListParagraph"/>
        <w:numPr>
          <w:ilvl w:val="0"/>
          <w:numId w:val="3"/>
        </w:numPr>
        <w:spacing w:line="480" w:lineRule="auto"/>
        <w:ind w:left="90" w:firstLine="0"/>
        <w:jc w:val="both"/>
        <w:rPr>
          <w:rFonts w:ascii="Times New Roman" w:hAnsi="Times New Roman" w:cs="Times New Roman"/>
        </w:rPr>
      </w:pPr>
      <w:r>
        <w:rPr>
          <w:rFonts w:ascii="Times New Roman" w:hAnsi="Times New Roman" w:cs="Times New Roman"/>
        </w:rPr>
        <w:t>Navigate to "</w:t>
      </w:r>
      <w:r w:rsidRPr="00AB28E8">
        <w:rPr>
          <w:rFonts w:ascii="Times New Roman" w:hAnsi="Times New Roman" w:cs="Times New Roman"/>
          <w:b/>
          <w:bCs/>
        </w:rPr>
        <w:t>Analysis tool</w:t>
      </w:r>
      <w:r w:rsidR="00E35260">
        <w:rPr>
          <w:rFonts w:ascii="Times New Roman" w:hAnsi="Times New Roman" w:cs="Times New Roman"/>
          <w:b/>
          <w:bCs/>
        </w:rPr>
        <w:t>s</w:t>
      </w:r>
      <w:r>
        <w:rPr>
          <w:rFonts w:ascii="Times New Roman" w:hAnsi="Times New Roman" w:cs="Times New Roman"/>
        </w:rPr>
        <w:t>" at the bottom of the page and click the "</w:t>
      </w:r>
      <w:r w:rsidRPr="00AB28E8">
        <w:rPr>
          <w:rFonts w:ascii="Times New Roman" w:hAnsi="Times New Roman" w:cs="Times New Roman"/>
          <w:b/>
          <w:bCs/>
        </w:rPr>
        <w:t>PCR</w:t>
      </w:r>
      <w:r>
        <w:rPr>
          <w:rFonts w:ascii="Times New Roman" w:hAnsi="Times New Roman" w:cs="Times New Roman"/>
        </w:rPr>
        <w:t>" icon:</w:t>
      </w:r>
    </w:p>
    <w:p w14:paraId="53967673" w14:textId="4962F430" w:rsidR="00D9795B" w:rsidRDefault="00D9795B" w:rsidP="00D9795B">
      <w:pPr>
        <w:pStyle w:val="ListParagraph"/>
        <w:spacing w:line="480" w:lineRule="auto"/>
        <w:ind w:left="0"/>
        <w:jc w:val="both"/>
        <w:rPr>
          <w:rFonts w:ascii="Times New Roman" w:hAnsi="Times New Roman" w:cs="Times New Roman"/>
        </w:rPr>
      </w:pPr>
      <w:r>
        <w:rPr>
          <w:noProof/>
        </w:rPr>
        <w:drawing>
          <wp:inline distT="0" distB="0" distL="0" distR="0" wp14:anchorId="4AA5CD96" wp14:editId="5799FBEF">
            <wp:extent cx="7685405" cy="5307527"/>
            <wp:effectExtent l="0" t="0" r="0" b="7620"/>
            <wp:docPr id="131276293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62939" name="Picture 1" descr="A screenshot of a computer"/>
                    <pic:cNvPicPr/>
                  </pic:nvPicPr>
                  <pic:blipFill>
                    <a:blip r:embed="rId25"/>
                    <a:stretch>
                      <a:fillRect/>
                    </a:stretch>
                  </pic:blipFill>
                  <pic:spPr>
                    <a:xfrm>
                      <a:off x="0" y="0"/>
                      <a:ext cx="7698364" cy="5316476"/>
                    </a:xfrm>
                    <a:prstGeom prst="rect">
                      <a:avLst/>
                    </a:prstGeom>
                  </pic:spPr>
                </pic:pic>
              </a:graphicData>
            </a:graphic>
          </wp:inline>
        </w:drawing>
      </w:r>
      <w:r>
        <w:rPr>
          <w:rFonts w:ascii="Times New Roman" w:hAnsi="Times New Roman" w:cs="Times New Roman"/>
        </w:rPr>
        <w:br w:type="page"/>
      </w:r>
    </w:p>
    <w:p w14:paraId="7862CBB0" w14:textId="00378FF4" w:rsidR="00D9795B" w:rsidRDefault="00D9795B" w:rsidP="00D9795B">
      <w:pPr>
        <w:pStyle w:val="ListParagraph"/>
        <w:spacing w:line="480" w:lineRule="auto"/>
        <w:ind w:left="0"/>
        <w:rPr>
          <w:rFonts w:ascii="Times New Roman" w:hAnsi="Times New Roman" w:cs="Times New Roman"/>
        </w:rPr>
      </w:pPr>
      <w:r w:rsidRPr="00AB28E8">
        <w:rPr>
          <w:rFonts w:ascii="Times New Roman" w:hAnsi="Times New Roman" w:cs="Times New Roman"/>
        </w:rPr>
        <w:t>The "In silico PCR" page opens</w:t>
      </w:r>
      <w:r>
        <w:rPr>
          <w:rFonts w:ascii="Times New Roman" w:hAnsi="Times New Roman" w:cs="Times New Roman"/>
        </w:rPr>
        <w:t>:</w:t>
      </w:r>
    </w:p>
    <w:p w14:paraId="33BD902C" w14:textId="782E4F08" w:rsidR="00AB28E8" w:rsidRDefault="00D9795B" w:rsidP="00D9795B">
      <w:pPr>
        <w:pStyle w:val="ListParagraph"/>
        <w:spacing w:line="480" w:lineRule="auto"/>
        <w:ind w:left="0"/>
        <w:jc w:val="both"/>
        <w:rPr>
          <w:rFonts w:ascii="Times New Roman" w:hAnsi="Times New Roman" w:cs="Times New Roman"/>
        </w:rPr>
      </w:pPr>
      <w:r>
        <w:rPr>
          <w:noProof/>
        </w:rPr>
        <w:drawing>
          <wp:inline distT="0" distB="0" distL="0" distR="0" wp14:anchorId="239ADE05" wp14:editId="37A240A9">
            <wp:extent cx="8229600" cy="3602355"/>
            <wp:effectExtent l="0" t="0" r="0" b="0"/>
            <wp:docPr id="90200297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02979" name="Picture 1" descr="A screenshot of a computer"/>
                    <pic:cNvPicPr/>
                  </pic:nvPicPr>
                  <pic:blipFill>
                    <a:blip r:embed="rId26"/>
                    <a:stretch>
                      <a:fillRect/>
                    </a:stretch>
                  </pic:blipFill>
                  <pic:spPr>
                    <a:xfrm>
                      <a:off x="0" y="0"/>
                      <a:ext cx="8229600" cy="3602355"/>
                    </a:xfrm>
                    <a:prstGeom prst="rect">
                      <a:avLst/>
                    </a:prstGeom>
                  </pic:spPr>
                </pic:pic>
              </a:graphicData>
            </a:graphic>
          </wp:inline>
        </w:drawing>
      </w:r>
    </w:p>
    <w:p w14:paraId="66975FAB" w14:textId="77777777" w:rsidR="00D9795B" w:rsidRDefault="00D9795B">
      <w:pPr>
        <w:rPr>
          <w:rFonts w:ascii="Times New Roman" w:hAnsi="Times New Roman" w:cs="Times New Roman"/>
        </w:rPr>
        <w:sectPr w:rsidR="00D9795B" w:rsidSect="00D9795B">
          <w:pgSz w:w="15840" w:h="12240" w:orient="landscape"/>
          <w:pgMar w:top="1440" w:right="1440" w:bottom="1440" w:left="1440" w:header="0" w:footer="0" w:gutter="0"/>
          <w:cols w:space="720"/>
          <w:docGrid w:linePitch="360"/>
        </w:sectPr>
      </w:pPr>
    </w:p>
    <w:p w14:paraId="64D66E19" w14:textId="77777777" w:rsidR="00AB28E8" w:rsidRPr="00AB28E8" w:rsidRDefault="00AB28E8" w:rsidP="00D9795B">
      <w:pPr>
        <w:pStyle w:val="ListParagraph"/>
        <w:numPr>
          <w:ilvl w:val="0"/>
          <w:numId w:val="3"/>
        </w:numPr>
        <w:spacing w:line="480" w:lineRule="auto"/>
        <w:ind w:left="90" w:firstLine="0"/>
        <w:jc w:val="both"/>
        <w:rPr>
          <w:rFonts w:ascii="Times New Roman" w:hAnsi="Times New Roman" w:cs="Times New Roman"/>
        </w:rPr>
      </w:pPr>
      <w:r w:rsidRPr="00AB28E8">
        <w:rPr>
          <w:rFonts w:ascii="Times New Roman" w:hAnsi="Times New Roman" w:cs="Times New Roman"/>
        </w:rPr>
        <w:t>Copy the isolate list for batch processing</w:t>
      </w:r>
    </w:p>
    <w:p w14:paraId="114A9658" w14:textId="5831F358" w:rsidR="00AB28E8" w:rsidRPr="00AB28E8" w:rsidRDefault="00AB28E8" w:rsidP="00D9795B">
      <w:pPr>
        <w:pStyle w:val="ListParagraph"/>
        <w:spacing w:line="480" w:lineRule="auto"/>
        <w:ind w:left="90"/>
        <w:jc w:val="both"/>
        <w:rPr>
          <w:rFonts w:ascii="Times New Roman" w:hAnsi="Times New Roman" w:cs="Times New Roman"/>
        </w:rPr>
      </w:pPr>
      <w:r w:rsidRPr="00AB28E8">
        <w:rPr>
          <w:rFonts w:ascii="Times New Roman" w:hAnsi="Times New Roman" w:cs="Times New Roman"/>
        </w:rPr>
        <w:t xml:space="preserve">The dataset contains 15,186 </w:t>
      </w:r>
      <w:r w:rsidRPr="00AB28E8">
        <w:rPr>
          <w:rFonts w:ascii="Times New Roman" w:hAnsi="Times New Roman" w:cs="Times New Roman"/>
          <w:i/>
          <w:iCs/>
        </w:rPr>
        <w:t>N. gonorrhoeae</w:t>
      </w:r>
      <w:r w:rsidRPr="00AB28E8">
        <w:rPr>
          <w:rFonts w:ascii="Times New Roman" w:hAnsi="Times New Roman" w:cs="Times New Roman"/>
        </w:rPr>
        <w:t xml:space="preserve"> isolates, but PubMLST's in silico PCR tool analyzes a maximum of 10,000 isolates per run. Therefore, divide the analysis into two batches: isolates 1-10,000 and 10,001-15,186.</w:t>
      </w:r>
    </w:p>
    <w:p w14:paraId="0C02A870" w14:textId="2A732CDF" w:rsidR="00AB28E8" w:rsidRDefault="00AB28E8" w:rsidP="00D9795B">
      <w:pPr>
        <w:pStyle w:val="ListParagraph"/>
        <w:spacing w:line="480" w:lineRule="auto"/>
        <w:ind w:left="0"/>
        <w:jc w:val="both"/>
        <w:rPr>
          <w:rFonts w:ascii="Times New Roman" w:hAnsi="Times New Roman" w:cs="Times New Roman"/>
        </w:rPr>
      </w:pPr>
      <w:r w:rsidRPr="00AB28E8">
        <w:rPr>
          <w:rFonts w:ascii="Times New Roman" w:hAnsi="Times New Roman" w:cs="Times New Roman"/>
        </w:rPr>
        <w:t>Click inside the "Isolates" section</w:t>
      </w:r>
      <w:r w:rsidR="007153F0">
        <w:rPr>
          <w:rFonts w:ascii="Times New Roman" w:hAnsi="Times New Roman" w:cs="Times New Roman"/>
        </w:rPr>
        <w:t xml:space="preserve">, </w:t>
      </w:r>
      <w:r w:rsidRPr="00AB28E8">
        <w:rPr>
          <w:rFonts w:ascii="Times New Roman" w:hAnsi="Times New Roman" w:cs="Times New Roman"/>
        </w:rPr>
        <w:t>press Ctrl+A to select all</w:t>
      </w:r>
      <w:r w:rsidR="007153F0">
        <w:rPr>
          <w:rFonts w:ascii="Times New Roman" w:hAnsi="Times New Roman" w:cs="Times New Roman"/>
        </w:rPr>
        <w:t xml:space="preserve">, then press </w:t>
      </w:r>
      <w:r w:rsidRPr="00AB28E8">
        <w:rPr>
          <w:rFonts w:ascii="Times New Roman" w:hAnsi="Times New Roman" w:cs="Times New Roman"/>
        </w:rPr>
        <w:t>Ctrl+C to copy the isolate list</w:t>
      </w:r>
      <w:r>
        <w:rPr>
          <w:rFonts w:ascii="Times New Roman" w:hAnsi="Times New Roman" w:cs="Times New Roman"/>
        </w:rPr>
        <w:t>:</w:t>
      </w:r>
      <w:r w:rsidRPr="00AB28E8">
        <w:rPr>
          <w:rFonts w:ascii="Times New Roman" w:hAnsi="Times New Roman" w:cs="Times New Roman"/>
          <w:noProof/>
        </w:rPr>
        <w:drawing>
          <wp:inline distT="0" distB="0" distL="0" distR="0" wp14:anchorId="47A10AE7" wp14:editId="09F03EEA">
            <wp:extent cx="6000750" cy="2733675"/>
            <wp:effectExtent l="0" t="0" r="0" b="9525"/>
            <wp:docPr id="13545042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04257" name="Picture 1" descr="A screenshot of a computer&#10;&#10;AI-generated content may be incorrect."/>
                    <pic:cNvPicPr/>
                  </pic:nvPicPr>
                  <pic:blipFill>
                    <a:blip r:embed="rId27"/>
                    <a:stretch>
                      <a:fillRect/>
                    </a:stretch>
                  </pic:blipFill>
                  <pic:spPr>
                    <a:xfrm>
                      <a:off x="0" y="0"/>
                      <a:ext cx="6000750" cy="2733675"/>
                    </a:xfrm>
                    <a:prstGeom prst="rect">
                      <a:avLst/>
                    </a:prstGeom>
                  </pic:spPr>
                </pic:pic>
              </a:graphicData>
            </a:graphic>
          </wp:inline>
        </w:drawing>
      </w:r>
    </w:p>
    <w:p w14:paraId="415565DD" w14:textId="77777777" w:rsidR="00AB28E8" w:rsidRPr="00AB28E8" w:rsidRDefault="00AB28E8" w:rsidP="007153F0">
      <w:pPr>
        <w:pStyle w:val="ListParagraph"/>
        <w:numPr>
          <w:ilvl w:val="0"/>
          <w:numId w:val="3"/>
        </w:numPr>
        <w:spacing w:line="480" w:lineRule="auto"/>
        <w:ind w:left="90" w:firstLine="0"/>
        <w:jc w:val="both"/>
        <w:rPr>
          <w:rFonts w:ascii="Times New Roman" w:hAnsi="Times New Roman" w:cs="Times New Roman"/>
        </w:rPr>
      </w:pPr>
      <w:r w:rsidRPr="00AB28E8">
        <w:rPr>
          <w:rFonts w:ascii="Times New Roman" w:hAnsi="Times New Roman" w:cs="Times New Roman"/>
        </w:rPr>
        <w:t>Prepare batch analysis and configure PCR parameters</w:t>
      </w:r>
    </w:p>
    <w:p w14:paraId="0431B531" w14:textId="615DEA18" w:rsidR="00AB28E8" w:rsidRPr="00AB28E8" w:rsidRDefault="00AB28E8" w:rsidP="00D9795B">
      <w:pPr>
        <w:pStyle w:val="ListParagraph"/>
        <w:spacing w:line="480" w:lineRule="auto"/>
        <w:ind w:left="90"/>
        <w:jc w:val="both"/>
        <w:rPr>
          <w:rFonts w:ascii="Times New Roman" w:hAnsi="Times New Roman" w:cs="Times New Roman"/>
        </w:rPr>
      </w:pPr>
      <w:r w:rsidRPr="00AB28E8">
        <w:rPr>
          <w:rFonts w:ascii="Times New Roman" w:hAnsi="Times New Roman" w:cs="Times New Roman"/>
        </w:rPr>
        <w:t>Paste the copied isolate list into an Excel column</w:t>
      </w:r>
      <w:r>
        <w:rPr>
          <w:rFonts w:ascii="Times New Roman" w:hAnsi="Times New Roman" w:cs="Times New Roman"/>
        </w:rPr>
        <w:t>. S</w:t>
      </w:r>
      <w:r w:rsidRPr="00AB28E8">
        <w:rPr>
          <w:rFonts w:ascii="Times New Roman" w:hAnsi="Times New Roman" w:cs="Times New Roman"/>
        </w:rPr>
        <w:t>elect and copy the first 10,000 isolate IDs</w:t>
      </w:r>
      <w:r>
        <w:rPr>
          <w:rFonts w:ascii="Times New Roman" w:hAnsi="Times New Roman" w:cs="Times New Roman"/>
        </w:rPr>
        <w:t>. R</w:t>
      </w:r>
      <w:r w:rsidRPr="00AB28E8">
        <w:rPr>
          <w:rFonts w:ascii="Times New Roman" w:hAnsi="Times New Roman" w:cs="Times New Roman"/>
        </w:rPr>
        <w:t>eturn to the "</w:t>
      </w:r>
      <w:r w:rsidRPr="00AB28E8">
        <w:rPr>
          <w:rFonts w:ascii="Times New Roman" w:hAnsi="Times New Roman" w:cs="Times New Roman"/>
          <w:b/>
          <w:bCs/>
        </w:rPr>
        <w:t>In silico PCR</w:t>
      </w:r>
      <w:r w:rsidRPr="00AB28E8">
        <w:rPr>
          <w:rFonts w:ascii="Times New Roman" w:hAnsi="Times New Roman" w:cs="Times New Roman"/>
        </w:rPr>
        <w:t>" page</w:t>
      </w:r>
      <w:r>
        <w:rPr>
          <w:rFonts w:ascii="Times New Roman" w:hAnsi="Times New Roman" w:cs="Times New Roman"/>
        </w:rPr>
        <w:t>,</w:t>
      </w:r>
      <w:r w:rsidRPr="00AB28E8">
        <w:rPr>
          <w:rFonts w:ascii="Times New Roman" w:hAnsi="Times New Roman" w:cs="Times New Roman"/>
        </w:rPr>
        <w:t xml:space="preserve"> click "</w:t>
      </w:r>
      <w:r w:rsidRPr="00AB28E8">
        <w:rPr>
          <w:rFonts w:ascii="Times New Roman" w:hAnsi="Times New Roman" w:cs="Times New Roman"/>
          <w:b/>
          <w:bCs/>
        </w:rPr>
        <w:t>Clear</w:t>
      </w:r>
      <w:r w:rsidRPr="00AB28E8">
        <w:rPr>
          <w:rFonts w:ascii="Times New Roman" w:hAnsi="Times New Roman" w:cs="Times New Roman"/>
        </w:rPr>
        <w:t xml:space="preserve">" below the </w:t>
      </w:r>
      <w:r>
        <w:rPr>
          <w:rFonts w:ascii="Times New Roman" w:hAnsi="Times New Roman" w:cs="Times New Roman"/>
        </w:rPr>
        <w:t>"</w:t>
      </w:r>
      <w:r w:rsidRPr="00AB28E8">
        <w:rPr>
          <w:rFonts w:ascii="Times New Roman" w:hAnsi="Times New Roman" w:cs="Times New Roman"/>
          <w:b/>
          <w:bCs/>
        </w:rPr>
        <w:t>Isolates</w:t>
      </w:r>
      <w:r>
        <w:rPr>
          <w:rFonts w:ascii="Times New Roman" w:hAnsi="Times New Roman" w:cs="Times New Roman"/>
        </w:rPr>
        <w:t>"</w:t>
      </w:r>
      <w:r w:rsidRPr="00AB28E8">
        <w:rPr>
          <w:rFonts w:ascii="Times New Roman" w:hAnsi="Times New Roman" w:cs="Times New Roman"/>
        </w:rPr>
        <w:t xml:space="preserve"> window</w:t>
      </w:r>
      <w:r w:rsidR="007153F0">
        <w:rPr>
          <w:rFonts w:ascii="Times New Roman" w:hAnsi="Times New Roman" w:cs="Times New Roman"/>
        </w:rPr>
        <w:t xml:space="preserve"> </w:t>
      </w:r>
      <w:r w:rsidR="007153F0" w:rsidRPr="007153F0">
        <w:rPr>
          <w:rFonts w:ascii="Times New Roman" w:hAnsi="Times New Roman" w:cs="Times New Roman"/>
        </w:rPr>
        <w:t xml:space="preserve">to remove any pre-loaded IDs from the </w:t>
      </w:r>
      <w:r w:rsidR="007153F0">
        <w:rPr>
          <w:rFonts w:ascii="Times New Roman" w:hAnsi="Times New Roman" w:cs="Times New Roman"/>
        </w:rPr>
        <w:t>"</w:t>
      </w:r>
      <w:r w:rsidR="007153F0" w:rsidRPr="007153F0">
        <w:rPr>
          <w:rFonts w:ascii="Times New Roman" w:hAnsi="Times New Roman" w:cs="Times New Roman"/>
          <w:b/>
          <w:bCs/>
        </w:rPr>
        <w:t>Isolates</w:t>
      </w:r>
      <w:r w:rsidR="007153F0">
        <w:rPr>
          <w:rFonts w:ascii="Times New Roman" w:hAnsi="Times New Roman" w:cs="Times New Roman"/>
        </w:rPr>
        <w:t>"</w:t>
      </w:r>
      <w:r w:rsidR="007153F0" w:rsidRPr="007153F0">
        <w:rPr>
          <w:rFonts w:ascii="Times New Roman" w:hAnsi="Times New Roman" w:cs="Times New Roman"/>
        </w:rPr>
        <w:t xml:space="preserve"> field</w:t>
      </w:r>
      <w:r>
        <w:rPr>
          <w:rFonts w:ascii="Times New Roman" w:hAnsi="Times New Roman" w:cs="Times New Roman"/>
        </w:rPr>
        <w:t>, and</w:t>
      </w:r>
      <w:r w:rsidRPr="00AB28E8">
        <w:rPr>
          <w:rFonts w:ascii="Times New Roman" w:hAnsi="Times New Roman" w:cs="Times New Roman"/>
        </w:rPr>
        <w:t xml:space="preserve"> paste the first batch</w:t>
      </w:r>
      <w:r w:rsidR="0051795E">
        <w:rPr>
          <w:rFonts w:ascii="Times New Roman" w:hAnsi="Times New Roman" w:cs="Times New Roman"/>
        </w:rPr>
        <w:t xml:space="preserve"> of data</w:t>
      </w:r>
      <w:r w:rsidRPr="00AB28E8">
        <w:rPr>
          <w:rFonts w:ascii="Times New Roman" w:hAnsi="Times New Roman" w:cs="Times New Roman"/>
        </w:rPr>
        <w:t>.</w:t>
      </w:r>
    </w:p>
    <w:p w14:paraId="0200CD7B" w14:textId="7F377C9C" w:rsidR="00AB28E8" w:rsidRPr="00E35260" w:rsidRDefault="00AB28E8" w:rsidP="00D9795B">
      <w:pPr>
        <w:pStyle w:val="ListParagraph"/>
        <w:spacing w:line="480" w:lineRule="auto"/>
        <w:ind w:left="90"/>
        <w:jc w:val="both"/>
        <w:rPr>
          <w:rFonts w:ascii="Times New Roman" w:hAnsi="Times New Roman" w:cs="Times New Roman"/>
          <w:b/>
          <w:bCs/>
        </w:rPr>
      </w:pPr>
      <w:r w:rsidRPr="00E35260">
        <w:rPr>
          <w:rFonts w:ascii="Times New Roman" w:hAnsi="Times New Roman" w:cs="Times New Roman"/>
          <w:b/>
          <w:bCs/>
        </w:rPr>
        <w:t xml:space="preserve">Configure PCR settings for the </w:t>
      </w:r>
      <w:r w:rsidRPr="00E35260">
        <w:rPr>
          <w:rFonts w:ascii="Times New Roman" w:hAnsi="Times New Roman" w:cs="Times New Roman"/>
          <w:b/>
          <w:bCs/>
          <w:i/>
          <w:iCs/>
        </w:rPr>
        <w:t>pilE</w:t>
      </w:r>
      <w:r w:rsidRPr="00E35260">
        <w:rPr>
          <w:rFonts w:ascii="Times New Roman" w:hAnsi="Times New Roman" w:cs="Times New Roman"/>
          <w:b/>
          <w:bCs/>
        </w:rPr>
        <w:t xml:space="preserve"> locus:</w:t>
      </w:r>
    </w:p>
    <w:p w14:paraId="2FA4F9E0" w14:textId="043F1F59" w:rsidR="00AB28E8" w:rsidRPr="00AB28E8" w:rsidRDefault="00AB28E8" w:rsidP="00D9795B">
      <w:pPr>
        <w:pStyle w:val="ListParagraph"/>
        <w:spacing w:line="480" w:lineRule="auto"/>
        <w:ind w:left="90"/>
        <w:jc w:val="both"/>
        <w:rPr>
          <w:rFonts w:ascii="Times New Roman" w:hAnsi="Times New Roman" w:cs="Times New Roman"/>
        </w:rPr>
      </w:pPr>
      <w:r w:rsidRPr="00AB28E8">
        <w:rPr>
          <w:rFonts w:ascii="Times New Roman" w:hAnsi="Times New Roman" w:cs="Times New Roman"/>
        </w:rPr>
        <w:t>Enter Primer 1 and 2 sequences (Supplemental Table S1)</w:t>
      </w:r>
      <w:r>
        <w:rPr>
          <w:rFonts w:ascii="Times New Roman" w:hAnsi="Times New Roman" w:cs="Times New Roman"/>
        </w:rPr>
        <w:t>;</w:t>
      </w:r>
    </w:p>
    <w:p w14:paraId="6712CB3B" w14:textId="04A25D5F" w:rsidR="00AB28E8" w:rsidRPr="00AB28E8" w:rsidRDefault="00AB28E8" w:rsidP="00D9795B">
      <w:pPr>
        <w:pStyle w:val="ListParagraph"/>
        <w:spacing w:line="480" w:lineRule="auto"/>
        <w:ind w:left="90"/>
        <w:jc w:val="both"/>
        <w:rPr>
          <w:rFonts w:ascii="Times New Roman" w:hAnsi="Times New Roman" w:cs="Times New Roman"/>
        </w:rPr>
      </w:pPr>
      <w:r w:rsidRPr="00AB28E8">
        <w:rPr>
          <w:rFonts w:ascii="Times New Roman" w:hAnsi="Times New Roman" w:cs="Times New Roman"/>
        </w:rPr>
        <w:t>Set allowed mismatches (Supplemental Table S1)</w:t>
      </w:r>
      <w:r>
        <w:rPr>
          <w:rFonts w:ascii="Times New Roman" w:hAnsi="Times New Roman" w:cs="Times New Roman"/>
        </w:rPr>
        <w:t>;</w:t>
      </w:r>
    </w:p>
    <w:p w14:paraId="2E819406" w14:textId="77777777" w:rsidR="00D9795B" w:rsidRDefault="00AB28E8" w:rsidP="00D9795B">
      <w:pPr>
        <w:pStyle w:val="ListParagraph"/>
        <w:spacing w:line="480" w:lineRule="auto"/>
        <w:ind w:left="90"/>
        <w:jc w:val="both"/>
        <w:rPr>
          <w:rFonts w:ascii="Times New Roman" w:hAnsi="Times New Roman" w:cs="Times New Roman"/>
        </w:rPr>
        <w:sectPr w:rsidR="00D9795B" w:rsidSect="00C95D33">
          <w:pgSz w:w="12240" w:h="15840"/>
          <w:pgMar w:top="1440" w:right="1440" w:bottom="1440" w:left="1440" w:header="0" w:footer="0" w:gutter="0"/>
          <w:cols w:space="720"/>
          <w:docGrid w:linePitch="360"/>
        </w:sectPr>
      </w:pPr>
      <w:r w:rsidRPr="00AB28E8">
        <w:rPr>
          <w:rFonts w:ascii="Times New Roman" w:hAnsi="Times New Roman" w:cs="Times New Roman"/>
        </w:rPr>
        <w:t>Define product length range (min/max) (Supplemental Table S2)</w:t>
      </w:r>
      <w:r>
        <w:rPr>
          <w:rFonts w:ascii="Times New Roman" w:hAnsi="Times New Roman" w:cs="Times New Roman"/>
        </w:rPr>
        <w:t>.</w:t>
      </w:r>
    </w:p>
    <w:p w14:paraId="2FF09C82" w14:textId="2AC3156F" w:rsidR="00D9795B" w:rsidRDefault="00AB28E8" w:rsidP="00D9795B">
      <w:pPr>
        <w:pStyle w:val="ListParagraph"/>
        <w:spacing w:line="480" w:lineRule="auto"/>
        <w:ind w:left="0"/>
        <w:rPr>
          <w:rFonts w:ascii="Times New Roman" w:hAnsi="Times New Roman" w:cs="Times New Roman"/>
        </w:rPr>
      </w:pPr>
      <w:r w:rsidRPr="00AB28E8">
        <w:rPr>
          <w:rFonts w:ascii="Times New Roman" w:hAnsi="Times New Roman" w:cs="Times New Roman"/>
        </w:rPr>
        <w:t>Check "</w:t>
      </w:r>
      <w:r w:rsidRPr="00AB28E8">
        <w:rPr>
          <w:rFonts w:ascii="Times New Roman" w:hAnsi="Times New Roman" w:cs="Times New Roman"/>
          <w:b/>
          <w:bCs/>
        </w:rPr>
        <w:t>Export sequences</w:t>
      </w:r>
      <w:r w:rsidRPr="00AB28E8">
        <w:rPr>
          <w:rFonts w:ascii="Times New Roman" w:hAnsi="Times New Roman" w:cs="Times New Roman"/>
        </w:rPr>
        <w:t>"</w:t>
      </w:r>
      <w:r>
        <w:rPr>
          <w:rFonts w:ascii="Times New Roman" w:hAnsi="Times New Roman" w:cs="Times New Roman"/>
        </w:rPr>
        <w:t xml:space="preserve"> and click "</w:t>
      </w:r>
      <w:r w:rsidRPr="00AB28E8">
        <w:rPr>
          <w:rFonts w:ascii="Times New Roman" w:hAnsi="Times New Roman" w:cs="Times New Roman"/>
          <w:b/>
          <w:bCs/>
        </w:rPr>
        <w:t>Submit</w:t>
      </w:r>
      <w:r>
        <w:rPr>
          <w:rFonts w:ascii="Times New Roman" w:hAnsi="Times New Roman" w:cs="Times New Roman"/>
        </w:rPr>
        <w:t>":</w:t>
      </w:r>
      <w:r w:rsidRPr="00AB28E8">
        <w:rPr>
          <w:rFonts w:ascii="Times New Roman" w:hAnsi="Times New Roman" w:cs="Times New Roman"/>
          <w:noProof/>
        </w:rPr>
        <w:drawing>
          <wp:inline distT="0" distB="0" distL="0" distR="0" wp14:anchorId="48C71F40" wp14:editId="1F868675">
            <wp:extent cx="8233163" cy="3724275"/>
            <wp:effectExtent l="0" t="0" r="0" b="0"/>
            <wp:docPr id="20109935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93598" name="Picture 1" descr="A screenshot of a computer&#10;&#10;AI-generated content may be incorrect."/>
                    <pic:cNvPicPr/>
                  </pic:nvPicPr>
                  <pic:blipFill>
                    <a:blip r:embed="rId28"/>
                    <a:stretch>
                      <a:fillRect/>
                    </a:stretch>
                  </pic:blipFill>
                  <pic:spPr>
                    <a:xfrm>
                      <a:off x="0" y="0"/>
                      <a:ext cx="8239450" cy="3727119"/>
                    </a:xfrm>
                    <a:prstGeom prst="rect">
                      <a:avLst/>
                    </a:prstGeom>
                  </pic:spPr>
                </pic:pic>
              </a:graphicData>
            </a:graphic>
          </wp:inline>
        </w:drawing>
      </w:r>
    </w:p>
    <w:p w14:paraId="191A1A2B" w14:textId="77777777" w:rsidR="00D9795B" w:rsidRDefault="00D9795B">
      <w:pPr>
        <w:rPr>
          <w:rFonts w:ascii="Times New Roman" w:hAnsi="Times New Roman" w:cs="Times New Roman"/>
        </w:rPr>
      </w:pPr>
      <w:r>
        <w:rPr>
          <w:rFonts w:ascii="Times New Roman" w:hAnsi="Times New Roman" w:cs="Times New Roman"/>
        </w:rPr>
        <w:br w:type="page"/>
      </w:r>
    </w:p>
    <w:p w14:paraId="5CF913C2" w14:textId="5EE8711C" w:rsidR="00AB28E8" w:rsidRDefault="00AB28E8" w:rsidP="00D9795B">
      <w:pPr>
        <w:pStyle w:val="ListParagraph"/>
        <w:numPr>
          <w:ilvl w:val="0"/>
          <w:numId w:val="3"/>
        </w:numPr>
        <w:spacing w:line="480" w:lineRule="auto"/>
        <w:ind w:left="90" w:firstLine="0"/>
        <w:jc w:val="both"/>
        <w:rPr>
          <w:rFonts w:ascii="Times New Roman" w:hAnsi="Times New Roman" w:cs="Times New Roman"/>
        </w:rPr>
      </w:pPr>
      <w:r>
        <w:rPr>
          <w:rFonts w:ascii="Times New Roman" w:hAnsi="Times New Roman" w:cs="Times New Roman"/>
        </w:rPr>
        <w:t xml:space="preserve">Wait for the results. </w:t>
      </w:r>
      <w:r w:rsidR="007153F0">
        <w:rPr>
          <w:rFonts w:ascii="Times New Roman" w:hAnsi="Times New Roman" w:cs="Times New Roman"/>
        </w:rPr>
        <w:t>Monitor progress on</w:t>
      </w:r>
      <w:r>
        <w:rPr>
          <w:rFonts w:ascii="Times New Roman" w:hAnsi="Times New Roman" w:cs="Times New Roman"/>
        </w:rPr>
        <w:t xml:space="preserve"> the "</w:t>
      </w:r>
      <w:r w:rsidRPr="00AB28E8">
        <w:rPr>
          <w:rFonts w:ascii="Times New Roman" w:hAnsi="Times New Roman" w:cs="Times New Roman"/>
          <w:b/>
          <w:bCs/>
        </w:rPr>
        <w:t>Job status viewer</w:t>
      </w:r>
      <w:r>
        <w:rPr>
          <w:rFonts w:ascii="Times New Roman" w:hAnsi="Times New Roman" w:cs="Times New Roman"/>
        </w:rPr>
        <w:t>" page:</w:t>
      </w:r>
    </w:p>
    <w:p w14:paraId="43DB987D" w14:textId="7525EC22" w:rsidR="00AB28E8" w:rsidRDefault="00AB28E8" w:rsidP="00D9795B">
      <w:pPr>
        <w:pStyle w:val="ListParagraph"/>
        <w:tabs>
          <w:tab w:val="left" w:pos="1080"/>
        </w:tabs>
        <w:spacing w:line="480" w:lineRule="auto"/>
        <w:ind w:left="0"/>
        <w:jc w:val="both"/>
        <w:rPr>
          <w:rFonts w:ascii="Times New Roman" w:hAnsi="Times New Roman" w:cs="Times New Roman"/>
        </w:rPr>
      </w:pPr>
      <w:r w:rsidRPr="00AB28E8">
        <w:rPr>
          <w:rFonts w:ascii="Times New Roman" w:hAnsi="Times New Roman" w:cs="Times New Roman"/>
          <w:noProof/>
        </w:rPr>
        <w:drawing>
          <wp:inline distT="0" distB="0" distL="0" distR="0" wp14:anchorId="4AE0D694" wp14:editId="63B8106E">
            <wp:extent cx="8226136" cy="4524375"/>
            <wp:effectExtent l="0" t="0" r="3810" b="0"/>
            <wp:docPr id="10187859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85988" name="Picture 1" descr="A screenshot of a computer&#10;&#10;AI-generated content may be incorrect."/>
                    <pic:cNvPicPr/>
                  </pic:nvPicPr>
                  <pic:blipFill>
                    <a:blip r:embed="rId29"/>
                    <a:stretch>
                      <a:fillRect/>
                    </a:stretch>
                  </pic:blipFill>
                  <pic:spPr>
                    <a:xfrm>
                      <a:off x="0" y="0"/>
                      <a:ext cx="8236372" cy="4530005"/>
                    </a:xfrm>
                    <a:prstGeom prst="rect">
                      <a:avLst/>
                    </a:prstGeom>
                  </pic:spPr>
                </pic:pic>
              </a:graphicData>
            </a:graphic>
          </wp:inline>
        </w:drawing>
      </w:r>
    </w:p>
    <w:p w14:paraId="099CB308" w14:textId="74273F81" w:rsidR="00C95D33" w:rsidRDefault="007153F0" w:rsidP="00C95D33">
      <w:pPr>
        <w:pStyle w:val="ListParagraph"/>
        <w:tabs>
          <w:tab w:val="left" w:pos="1440"/>
          <w:tab w:val="left" w:pos="1530"/>
          <w:tab w:val="left" w:pos="1620"/>
        </w:tabs>
        <w:spacing w:line="480" w:lineRule="auto"/>
        <w:ind w:left="180"/>
        <w:jc w:val="both"/>
        <w:rPr>
          <w:rFonts w:ascii="Times New Roman" w:hAnsi="Times New Roman" w:cs="Times New Roman"/>
        </w:rPr>
      </w:pPr>
      <w:r>
        <w:rPr>
          <w:rFonts w:ascii="Times New Roman" w:hAnsi="Times New Roman" w:cs="Times New Roman"/>
        </w:rPr>
        <w:t>You can d</w:t>
      </w:r>
      <w:r w:rsidR="00AB28E8" w:rsidRPr="00AB28E8">
        <w:rPr>
          <w:rFonts w:ascii="Times New Roman" w:hAnsi="Times New Roman" w:cs="Times New Roman"/>
        </w:rPr>
        <w:t xml:space="preserve">ownload results in </w:t>
      </w:r>
      <w:r>
        <w:rPr>
          <w:rFonts w:ascii="Times New Roman" w:hAnsi="Times New Roman" w:cs="Times New Roman"/>
        </w:rPr>
        <w:t>the following</w:t>
      </w:r>
      <w:r w:rsidR="00AB28E8" w:rsidRPr="00AB28E8">
        <w:rPr>
          <w:rFonts w:ascii="Times New Roman" w:hAnsi="Times New Roman" w:cs="Times New Roman"/>
        </w:rPr>
        <w:t xml:space="preserve"> formats: text file, Excel summary, and </w:t>
      </w:r>
      <w:r w:rsidR="0051795E">
        <w:rPr>
          <w:rFonts w:ascii="Times New Roman" w:hAnsi="Times New Roman" w:cs="Times New Roman"/>
        </w:rPr>
        <w:t xml:space="preserve">a </w:t>
      </w:r>
      <w:r w:rsidR="00AB28E8" w:rsidRPr="00AB28E8">
        <w:rPr>
          <w:rFonts w:ascii="Times New Roman" w:hAnsi="Times New Roman" w:cs="Times New Roman"/>
        </w:rPr>
        <w:t>multifasta file of predicted product sequences for downstream analysis</w:t>
      </w:r>
      <w:r w:rsidR="0051795E">
        <w:rPr>
          <w:rFonts w:ascii="Times New Roman" w:hAnsi="Times New Roman" w:cs="Times New Roman"/>
        </w:rPr>
        <w:t>.</w:t>
      </w:r>
      <w:r>
        <w:rPr>
          <w:rFonts w:ascii="Times New Roman" w:hAnsi="Times New Roman" w:cs="Times New Roman"/>
        </w:rPr>
        <w:t xml:space="preserve"> Repeat steps 6-7 for the second batch of data (</w:t>
      </w:r>
      <w:r w:rsidRPr="007153F0">
        <w:rPr>
          <w:rFonts w:ascii="Times New Roman" w:hAnsi="Times New Roman" w:cs="Times New Roman"/>
        </w:rPr>
        <w:t>isolates 10,001-15,186</w:t>
      </w:r>
      <w:r>
        <w:rPr>
          <w:rFonts w:ascii="Times New Roman" w:hAnsi="Times New Roman" w:cs="Times New Roman"/>
        </w:rPr>
        <w:t>).</w:t>
      </w:r>
      <w:r w:rsidR="00C95D33">
        <w:rPr>
          <w:rFonts w:ascii="Times New Roman" w:hAnsi="Times New Roman" w:cs="Times New Roman"/>
        </w:rPr>
        <w:br w:type="page"/>
      </w:r>
    </w:p>
    <w:p w14:paraId="489E18B9" w14:textId="02CF8E1E" w:rsidR="00D9795B" w:rsidRDefault="00C95D33" w:rsidP="00C95D33">
      <w:pPr>
        <w:pStyle w:val="Heading2"/>
        <w:rPr>
          <w:rFonts w:ascii="Times New Roman" w:hAnsi="Times New Roman" w:cs="Times New Roman"/>
          <w:b/>
          <w:bCs/>
          <w:color w:val="auto"/>
          <w:sz w:val="24"/>
          <w:szCs w:val="24"/>
        </w:rPr>
      </w:pPr>
      <w:r w:rsidRPr="00C95D33">
        <w:rPr>
          <w:rFonts w:ascii="Times New Roman" w:hAnsi="Times New Roman" w:cs="Times New Roman"/>
          <w:b/>
          <w:bCs/>
          <w:color w:val="auto"/>
          <w:sz w:val="24"/>
          <w:szCs w:val="24"/>
        </w:rPr>
        <w:t>Download whole genome sequences of isolates from the assigned project</w:t>
      </w:r>
    </w:p>
    <w:p w14:paraId="37839148" w14:textId="1917AF66" w:rsidR="00C95D33" w:rsidRDefault="00C95D33" w:rsidP="00C95D33">
      <w:pPr>
        <w:pStyle w:val="ListParagraph"/>
        <w:numPr>
          <w:ilvl w:val="0"/>
          <w:numId w:val="5"/>
        </w:numPr>
        <w:spacing w:line="480" w:lineRule="auto"/>
        <w:jc w:val="both"/>
        <w:rPr>
          <w:rFonts w:ascii="Times New Roman" w:hAnsi="Times New Roman" w:cs="Times New Roman"/>
        </w:rPr>
      </w:pPr>
      <w:r w:rsidRPr="00AB28E8">
        <w:rPr>
          <w:rFonts w:ascii="Times New Roman" w:hAnsi="Times New Roman" w:cs="Times New Roman"/>
        </w:rPr>
        <w:t xml:space="preserve">Navigate to </w:t>
      </w:r>
      <w:hyperlink r:id="rId30" w:history="1">
        <w:r w:rsidRPr="00AB28E8">
          <w:rPr>
            <w:rStyle w:val="Hyperlink"/>
            <w:rFonts w:ascii="Times New Roman" w:hAnsi="Times New Roman" w:cs="Times New Roman"/>
          </w:rPr>
          <w:t>https://pubmlst.org/organisms/neisseria-spp</w:t>
        </w:r>
      </w:hyperlink>
      <w:r w:rsidRPr="00AB28E8">
        <w:rPr>
          <w:rFonts w:ascii="Times New Roman" w:hAnsi="Times New Roman" w:cs="Times New Roman"/>
        </w:rPr>
        <w:t xml:space="preserve"> and </w:t>
      </w:r>
      <w:r>
        <w:rPr>
          <w:rFonts w:ascii="Times New Roman" w:hAnsi="Times New Roman" w:cs="Times New Roman"/>
        </w:rPr>
        <w:t>c</w:t>
      </w:r>
      <w:r w:rsidRPr="00AB28E8">
        <w:rPr>
          <w:rFonts w:ascii="Times New Roman" w:hAnsi="Times New Roman" w:cs="Times New Roman"/>
        </w:rPr>
        <w:t xml:space="preserve">lick </w:t>
      </w:r>
      <w:r>
        <w:rPr>
          <w:rFonts w:ascii="Times New Roman" w:hAnsi="Times New Roman" w:cs="Times New Roman"/>
        </w:rPr>
        <w:t>"</w:t>
      </w:r>
      <w:r w:rsidRPr="00AB28E8">
        <w:rPr>
          <w:rFonts w:ascii="Times New Roman" w:hAnsi="Times New Roman" w:cs="Times New Roman"/>
          <w:b/>
          <w:bCs/>
        </w:rPr>
        <w:t>Isolates</w:t>
      </w:r>
      <w:r>
        <w:rPr>
          <w:rFonts w:ascii="Times New Roman" w:hAnsi="Times New Roman" w:cs="Times New Roman"/>
        </w:rPr>
        <w:t>".</w:t>
      </w:r>
    </w:p>
    <w:p w14:paraId="0F0357C4" w14:textId="59348575" w:rsidR="00C95D33" w:rsidRDefault="00C95D33" w:rsidP="00C95D33">
      <w:pPr>
        <w:pStyle w:val="ListParagraph"/>
        <w:numPr>
          <w:ilvl w:val="0"/>
          <w:numId w:val="5"/>
        </w:numPr>
        <w:spacing w:line="480" w:lineRule="auto"/>
        <w:jc w:val="both"/>
        <w:rPr>
          <w:rFonts w:ascii="Times New Roman" w:hAnsi="Times New Roman" w:cs="Times New Roman"/>
        </w:rPr>
      </w:pPr>
      <w:r>
        <w:rPr>
          <w:rFonts w:ascii="Times New Roman" w:hAnsi="Times New Roman" w:cs="Times New Roman"/>
        </w:rPr>
        <w:t>E</w:t>
      </w:r>
      <w:r w:rsidRPr="00AB28E8">
        <w:rPr>
          <w:rFonts w:ascii="Times New Roman" w:hAnsi="Times New Roman" w:cs="Times New Roman"/>
        </w:rPr>
        <w:t>xpand "</w:t>
      </w:r>
      <w:r w:rsidRPr="00AB28E8">
        <w:rPr>
          <w:rFonts w:ascii="Times New Roman" w:hAnsi="Times New Roman" w:cs="Times New Roman"/>
          <w:b/>
          <w:bCs/>
        </w:rPr>
        <w:t>Projects</w:t>
      </w:r>
      <w:r w:rsidRPr="00AB28E8">
        <w:rPr>
          <w:rFonts w:ascii="Times New Roman" w:hAnsi="Times New Roman" w:cs="Times New Roman"/>
        </w:rPr>
        <w:t>" by clicking the "</w:t>
      </w:r>
      <w:r w:rsidRPr="00AB28E8">
        <w:rPr>
          <w:rFonts w:ascii="Times New Roman" w:hAnsi="Times New Roman" w:cs="Times New Roman"/>
          <w:b/>
          <w:bCs/>
        </w:rPr>
        <w:t>+</w:t>
      </w:r>
      <w:r w:rsidRPr="00AB28E8">
        <w:rPr>
          <w:rFonts w:ascii="Times New Roman" w:hAnsi="Times New Roman" w:cs="Times New Roman"/>
        </w:rPr>
        <w:t>" icon</w:t>
      </w:r>
      <w:r>
        <w:rPr>
          <w:rFonts w:ascii="Times New Roman" w:hAnsi="Times New Roman" w:cs="Times New Roman"/>
        </w:rPr>
        <w:t>.</w:t>
      </w:r>
    </w:p>
    <w:p w14:paraId="271C386B" w14:textId="60D1D449" w:rsidR="00C95D33" w:rsidRDefault="00C95D33" w:rsidP="00C95D33">
      <w:pPr>
        <w:pStyle w:val="ListParagraph"/>
        <w:numPr>
          <w:ilvl w:val="0"/>
          <w:numId w:val="5"/>
        </w:numPr>
        <w:spacing w:line="480" w:lineRule="auto"/>
        <w:jc w:val="both"/>
        <w:rPr>
          <w:rFonts w:ascii="Times New Roman" w:hAnsi="Times New Roman" w:cs="Times New Roman"/>
        </w:rPr>
      </w:pPr>
      <w:r>
        <w:rPr>
          <w:rFonts w:ascii="Times New Roman" w:hAnsi="Times New Roman" w:cs="Times New Roman"/>
        </w:rPr>
        <w:t>Select "</w:t>
      </w:r>
      <w:r w:rsidRPr="00AB28E8">
        <w:rPr>
          <w:rFonts w:ascii="Times New Roman" w:hAnsi="Times New Roman" w:cs="Times New Roman"/>
          <w:b/>
          <w:bCs/>
        </w:rPr>
        <w:t>Your projects</w:t>
      </w:r>
      <w:r>
        <w:rPr>
          <w:rFonts w:ascii="Times New Roman" w:hAnsi="Times New Roman" w:cs="Times New Roman"/>
        </w:rPr>
        <w:t>".</w:t>
      </w:r>
    </w:p>
    <w:p w14:paraId="571D40C7" w14:textId="189EE753" w:rsidR="00C95D33" w:rsidRDefault="00C95D33" w:rsidP="00C95D33">
      <w:pPr>
        <w:pStyle w:val="ListParagraph"/>
        <w:numPr>
          <w:ilvl w:val="0"/>
          <w:numId w:val="5"/>
        </w:numPr>
        <w:spacing w:line="480" w:lineRule="auto"/>
        <w:jc w:val="both"/>
        <w:rPr>
          <w:rFonts w:ascii="Times New Roman" w:hAnsi="Times New Roman" w:cs="Times New Roman"/>
        </w:rPr>
      </w:pPr>
      <w:r w:rsidRPr="00AB28E8">
        <w:rPr>
          <w:rFonts w:ascii="Times New Roman" w:hAnsi="Times New Roman" w:cs="Times New Roman"/>
        </w:rPr>
        <w:t>Select "</w:t>
      </w:r>
      <w:r w:rsidRPr="00AB28E8">
        <w:rPr>
          <w:rFonts w:ascii="Times New Roman" w:hAnsi="Times New Roman" w:cs="Times New Roman"/>
          <w:b/>
          <w:bCs/>
        </w:rPr>
        <w:t>Gonococcal Dataset Antigen Discovery</w:t>
      </w:r>
      <w:r w:rsidRPr="00AB28E8">
        <w:rPr>
          <w:rFonts w:ascii="Times New Roman" w:hAnsi="Times New Roman" w:cs="Times New Roman"/>
        </w:rPr>
        <w:t>" under "</w:t>
      </w:r>
      <w:r w:rsidRPr="00AB28E8">
        <w:rPr>
          <w:rFonts w:ascii="Times New Roman" w:hAnsi="Times New Roman" w:cs="Times New Roman"/>
          <w:b/>
          <w:bCs/>
        </w:rPr>
        <w:t>Your projects</w:t>
      </w:r>
      <w:r w:rsidRPr="00AB28E8">
        <w:rPr>
          <w:rFonts w:ascii="Times New Roman" w:hAnsi="Times New Roman" w:cs="Times New Roman"/>
        </w:rPr>
        <w:t xml:space="preserve">" </w:t>
      </w:r>
      <w:r>
        <w:rPr>
          <w:rFonts w:ascii="Times New Roman" w:hAnsi="Times New Roman" w:cs="Times New Roman"/>
        </w:rPr>
        <w:t xml:space="preserve">and </w:t>
      </w:r>
      <w:r w:rsidRPr="00AB28E8">
        <w:rPr>
          <w:rFonts w:ascii="Times New Roman" w:hAnsi="Times New Roman" w:cs="Times New Roman"/>
        </w:rPr>
        <w:t>click "</w:t>
      </w:r>
      <w:r w:rsidRPr="00AB28E8">
        <w:rPr>
          <w:rFonts w:ascii="Times New Roman" w:hAnsi="Times New Roman" w:cs="Times New Roman"/>
          <w:b/>
          <w:bCs/>
        </w:rPr>
        <w:t>Browse</w:t>
      </w:r>
      <w:r w:rsidRPr="00AB28E8">
        <w:rPr>
          <w:rFonts w:ascii="Times New Roman" w:hAnsi="Times New Roman" w:cs="Times New Roman"/>
        </w:rPr>
        <w:t>"</w:t>
      </w:r>
      <w:r>
        <w:rPr>
          <w:rFonts w:ascii="Times New Roman" w:hAnsi="Times New Roman" w:cs="Times New Roman"/>
        </w:rPr>
        <w:t>.</w:t>
      </w:r>
    </w:p>
    <w:p w14:paraId="61D0C871" w14:textId="3EAB4F70" w:rsidR="00C95D33" w:rsidRDefault="00C95D33" w:rsidP="00C95D33">
      <w:pPr>
        <w:pStyle w:val="ListParagraph"/>
        <w:numPr>
          <w:ilvl w:val="0"/>
          <w:numId w:val="5"/>
        </w:numPr>
        <w:spacing w:line="480" w:lineRule="auto"/>
        <w:jc w:val="both"/>
        <w:rPr>
          <w:rFonts w:ascii="Times New Roman" w:hAnsi="Times New Roman" w:cs="Times New Roman"/>
        </w:rPr>
      </w:pPr>
      <w:r>
        <w:rPr>
          <w:rFonts w:ascii="Times New Roman" w:hAnsi="Times New Roman" w:cs="Times New Roman"/>
        </w:rPr>
        <w:t>Navigate to the "</w:t>
      </w:r>
      <w:r w:rsidRPr="00C95D33">
        <w:rPr>
          <w:rFonts w:ascii="Times New Roman" w:hAnsi="Times New Roman" w:cs="Times New Roman"/>
          <w:b/>
          <w:bCs/>
        </w:rPr>
        <w:t>Analysis Tools</w:t>
      </w:r>
      <w:r>
        <w:rPr>
          <w:rFonts w:ascii="Times New Roman" w:hAnsi="Times New Roman" w:cs="Times New Roman"/>
        </w:rPr>
        <w:t>"</w:t>
      </w:r>
      <w:r w:rsidRPr="00AB28E8">
        <w:rPr>
          <w:rFonts w:ascii="Times New Roman" w:hAnsi="Times New Roman" w:cs="Times New Roman"/>
        </w:rPr>
        <w:t xml:space="preserve"> </w:t>
      </w:r>
      <w:r>
        <w:rPr>
          <w:rFonts w:ascii="Times New Roman" w:hAnsi="Times New Roman" w:cs="Times New Roman"/>
        </w:rPr>
        <w:t xml:space="preserve">at the bottom of the </w:t>
      </w:r>
      <w:r w:rsidRPr="00AB28E8">
        <w:rPr>
          <w:rFonts w:ascii="Times New Roman" w:hAnsi="Times New Roman" w:cs="Times New Roman"/>
        </w:rPr>
        <w:t>"</w:t>
      </w:r>
      <w:r w:rsidRPr="00AB28E8">
        <w:rPr>
          <w:rFonts w:ascii="Times New Roman" w:hAnsi="Times New Roman" w:cs="Times New Roman"/>
          <w:b/>
          <w:bCs/>
        </w:rPr>
        <w:t>Search or browse database</w:t>
      </w:r>
      <w:r w:rsidRPr="00AB28E8">
        <w:rPr>
          <w:rFonts w:ascii="Times New Roman" w:hAnsi="Times New Roman" w:cs="Times New Roman"/>
        </w:rPr>
        <w:t>"</w:t>
      </w:r>
      <w:r>
        <w:rPr>
          <w:rFonts w:ascii="Times New Roman" w:hAnsi="Times New Roman" w:cs="Times New Roman"/>
        </w:rPr>
        <w:t xml:space="preserve"> page.</w:t>
      </w:r>
    </w:p>
    <w:p w14:paraId="37CF58EA" w14:textId="412CD685" w:rsidR="00C95D33" w:rsidRDefault="00C95D33" w:rsidP="00C95D33">
      <w:pPr>
        <w:pStyle w:val="ListParagraph"/>
        <w:numPr>
          <w:ilvl w:val="0"/>
          <w:numId w:val="5"/>
        </w:numPr>
        <w:spacing w:line="480" w:lineRule="auto"/>
        <w:jc w:val="both"/>
        <w:rPr>
          <w:rFonts w:ascii="Times New Roman" w:hAnsi="Times New Roman" w:cs="Times New Roman"/>
        </w:rPr>
      </w:pPr>
      <w:r>
        <w:rPr>
          <w:rFonts w:ascii="Times New Roman" w:hAnsi="Times New Roman" w:cs="Times New Roman"/>
        </w:rPr>
        <w:t>Click the "</w:t>
      </w:r>
      <w:r w:rsidRPr="00C95D33">
        <w:rPr>
          <w:rFonts w:ascii="Times New Roman" w:hAnsi="Times New Roman" w:cs="Times New Roman"/>
          <w:b/>
          <w:bCs/>
        </w:rPr>
        <w:t>Contigs</w:t>
      </w:r>
      <w:r>
        <w:rPr>
          <w:rFonts w:ascii="Times New Roman" w:hAnsi="Times New Roman" w:cs="Times New Roman"/>
        </w:rPr>
        <w:t>" icon in the "</w:t>
      </w:r>
      <w:r w:rsidRPr="00C95D33">
        <w:rPr>
          <w:rFonts w:ascii="Times New Roman" w:hAnsi="Times New Roman" w:cs="Times New Roman"/>
          <w:b/>
          <w:bCs/>
        </w:rPr>
        <w:t>Export</w:t>
      </w:r>
      <w:r>
        <w:rPr>
          <w:rFonts w:ascii="Times New Roman" w:hAnsi="Times New Roman" w:cs="Times New Roman"/>
        </w:rPr>
        <w:t>" subsection.</w:t>
      </w:r>
    </w:p>
    <w:p w14:paraId="0B91DDD8" w14:textId="1F520934" w:rsidR="00C95D33" w:rsidRDefault="00C95D33" w:rsidP="00C95D33">
      <w:pPr>
        <w:pStyle w:val="ListParagraph"/>
        <w:spacing w:line="480" w:lineRule="auto"/>
        <w:jc w:val="both"/>
        <w:rPr>
          <w:rFonts w:ascii="Times New Roman" w:hAnsi="Times New Roman" w:cs="Times New Roman"/>
        </w:rPr>
      </w:pPr>
      <w:r>
        <w:rPr>
          <w:noProof/>
        </w:rPr>
        <w:drawing>
          <wp:inline distT="0" distB="0" distL="0" distR="0" wp14:anchorId="5F7F9B31" wp14:editId="12CC8D38">
            <wp:extent cx="8229600" cy="2874010"/>
            <wp:effectExtent l="0" t="0" r="0" b="2540"/>
            <wp:docPr id="12772188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18800" name="Picture 1" descr="A screenshot of a computer&#10;&#10;AI-generated content may be incorrect."/>
                    <pic:cNvPicPr/>
                  </pic:nvPicPr>
                  <pic:blipFill>
                    <a:blip r:embed="rId31"/>
                    <a:stretch>
                      <a:fillRect/>
                    </a:stretch>
                  </pic:blipFill>
                  <pic:spPr>
                    <a:xfrm>
                      <a:off x="0" y="0"/>
                      <a:ext cx="8229600" cy="2874010"/>
                    </a:xfrm>
                    <a:prstGeom prst="rect">
                      <a:avLst/>
                    </a:prstGeom>
                  </pic:spPr>
                </pic:pic>
              </a:graphicData>
            </a:graphic>
          </wp:inline>
        </w:drawing>
      </w:r>
    </w:p>
    <w:p w14:paraId="4BA190E9" w14:textId="77777777" w:rsidR="00C95D33" w:rsidRDefault="00C95D33">
      <w:pPr>
        <w:rPr>
          <w:rFonts w:ascii="Times New Roman" w:hAnsi="Times New Roman" w:cs="Times New Roman"/>
        </w:rPr>
        <w:sectPr w:rsidR="00C95D33" w:rsidSect="00D9795B">
          <w:pgSz w:w="15840" w:h="12240" w:orient="landscape"/>
          <w:pgMar w:top="1440" w:right="1440" w:bottom="1440" w:left="1440" w:header="0" w:footer="0" w:gutter="0"/>
          <w:cols w:space="720"/>
          <w:docGrid w:linePitch="360"/>
        </w:sectPr>
      </w:pPr>
    </w:p>
    <w:p w14:paraId="4A3EB65F" w14:textId="217F2623" w:rsidR="00C95D33" w:rsidRDefault="00C95D33" w:rsidP="00C95D33">
      <w:pPr>
        <w:pStyle w:val="ListParagraph"/>
        <w:spacing w:line="480" w:lineRule="auto"/>
        <w:ind w:left="90"/>
        <w:jc w:val="both"/>
        <w:rPr>
          <w:rFonts w:ascii="Times New Roman" w:hAnsi="Times New Roman" w:cs="Times New Roman"/>
        </w:rPr>
      </w:pPr>
      <w:r>
        <w:rPr>
          <w:rFonts w:ascii="Times New Roman" w:hAnsi="Times New Roman" w:cs="Times New Roman"/>
        </w:rPr>
        <w:t>The "</w:t>
      </w:r>
      <w:r w:rsidRPr="00C95D33">
        <w:rPr>
          <w:rFonts w:ascii="Times New Roman" w:hAnsi="Times New Roman" w:cs="Times New Roman"/>
          <w:b/>
          <w:bCs/>
        </w:rPr>
        <w:t>Contig analysis and export</w:t>
      </w:r>
      <w:r>
        <w:rPr>
          <w:rFonts w:ascii="Times New Roman" w:hAnsi="Times New Roman" w:cs="Times New Roman"/>
        </w:rPr>
        <w:t>" page opens.</w:t>
      </w:r>
    </w:p>
    <w:p w14:paraId="2948179E" w14:textId="629577D9" w:rsidR="00C95D33" w:rsidRDefault="00C95D33" w:rsidP="00C95D33">
      <w:pPr>
        <w:pStyle w:val="ListParagraph"/>
        <w:numPr>
          <w:ilvl w:val="0"/>
          <w:numId w:val="6"/>
        </w:numPr>
        <w:spacing w:line="480" w:lineRule="auto"/>
        <w:jc w:val="both"/>
        <w:rPr>
          <w:rFonts w:ascii="Times New Roman" w:hAnsi="Times New Roman" w:cs="Times New Roman"/>
        </w:rPr>
      </w:pPr>
      <w:r w:rsidRPr="00C95D33">
        <w:rPr>
          <w:rFonts w:ascii="Times New Roman" w:hAnsi="Times New Roman" w:cs="Times New Roman"/>
        </w:rPr>
        <w:t>Prepare isolate batch for contig export</w:t>
      </w:r>
      <w:r>
        <w:rPr>
          <w:rFonts w:ascii="Times New Roman" w:hAnsi="Times New Roman" w:cs="Times New Roman"/>
        </w:rPr>
        <w:t>. The "</w:t>
      </w:r>
      <w:r w:rsidRPr="00C95D33">
        <w:rPr>
          <w:rFonts w:ascii="Times New Roman" w:hAnsi="Times New Roman" w:cs="Times New Roman"/>
          <w:b/>
          <w:bCs/>
        </w:rPr>
        <w:t>Isolates</w:t>
      </w:r>
      <w:r>
        <w:rPr>
          <w:rFonts w:ascii="Times New Roman" w:hAnsi="Times New Roman" w:cs="Times New Roman"/>
        </w:rPr>
        <w:t xml:space="preserve">" window contains a prefilled list of 15,186 </w:t>
      </w:r>
      <w:r w:rsidRPr="00C95D33">
        <w:rPr>
          <w:rFonts w:ascii="Times New Roman" w:hAnsi="Times New Roman" w:cs="Times New Roman"/>
          <w:i/>
          <w:iCs/>
        </w:rPr>
        <w:t>N. gonorrhoeae</w:t>
      </w:r>
      <w:r>
        <w:rPr>
          <w:rFonts w:ascii="Times New Roman" w:hAnsi="Times New Roman" w:cs="Times New Roman"/>
        </w:rPr>
        <w:t xml:space="preserve"> isolate IDs. However,</w:t>
      </w:r>
      <w:r w:rsidRPr="00AB28E8">
        <w:rPr>
          <w:rFonts w:ascii="Times New Roman" w:hAnsi="Times New Roman" w:cs="Times New Roman"/>
        </w:rPr>
        <w:t xml:space="preserve"> PubMLST's </w:t>
      </w:r>
      <w:r>
        <w:rPr>
          <w:rFonts w:ascii="Times New Roman" w:hAnsi="Times New Roman" w:cs="Times New Roman"/>
        </w:rPr>
        <w:t>contig export tool processes</w:t>
      </w:r>
      <w:r w:rsidRPr="00AB28E8">
        <w:rPr>
          <w:rFonts w:ascii="Times New Roman" w:hAnsi="Times New Roman" w:cs="Times New Roman"/>
        </w:rPr>
        <w:t xml:space="preserve"> a maximum of 1</w:t>
      </w:r>
      <w:r>
        <w:rPr>
          <w:rFonts w:ascii="Times New Roman" w:hAnsi="Times New Roman" w:cs="Times New Roman"/>
        </w:rPr>
        <w:t>,</w:t>
      </w:r>
      <w:r w:rsidRPr="00AB28E8">
        <w:rPr>
          <w:rFonts w:ascii="Times New Roman" w:hAnsi="Times New Roman" w:cs="Times New Roman"/>
        </w:rPr>
        <w:t xml:space="preserve">000 isolates per run. Therefore, </w:t>
      </w:r>
      <w:r>
        <w:rPr>
          <w:rFonts w:ascii="Times New Roman" w:hAnsi="Times New Roman" w:cs="Times New Roman"/>
        </w:rPr>
        <w:t>paste no more than 1000 isolates' IDs per extraction.</w:t>
      </w:r>
      <w:r w:rsidRPr="00C95D33">
        <w:rPr>
          <w:rFonts w:ascii="Times New Roman" w:hAnsi="Times New Roman" w:cs="Times New Roman"/>
        </w:rPr>
        <w:t xml:space="preserve"> </w:t>
      </w:r>
      <w:r>
        <w:rPr>
          <w:rFonts w:ascii="Times New Roman" w:hAnsi="Times New Roman" w:cs="Times New Roman"/>
        </w:rPr>
        <w:t>We s</w:t>
      </w:r>
      <w:r w:rsidRPr="00C95D33">
        <w:rPr>
          <w:rFonts w:ascii="Times New Roman" w:hAnsi="Times New Roman" w:cs="Times New Roman"/>
        </w:rPr>
        <w:t>elect</w:t>
      </w:r>
      <w:r>
        <w:rPr>
          <w:rFonts w:ascii="Times New Roman" w:hAnsi="Times New Roman" w:cs="Times New Roman"/>
        </w:rPr>
        <w:t>ed</w:t>
      </w:r>
      <w:r w:rsidRPr="00C95D33">
        <w:rPr>
          <w:rFonts w:ascii="Times New Roman" w:hAnsi="Times New Roman" w:cs="Times New Roman"/>
        </w:rPr>
        <w:t xml:space="preserve"> the first 6 isolate IDs for demonstration purposes.</w:t>
      </w:r>
    </w:p>
    <w:p w14:paraId="54E61E17" w14:textId="2B6AF2AE" w:rsidR="00C95D33" w:rsidRDefault="00C95D33" w:rsidP="00C95D33">
      <w:pPr>
        <w:pStyle w:val="ListParagraph"/>
        <w:numPr>
          <w:ilvl w:val="0"/>
          <w:numId w:val="6"/>
        </w:numPr>
        <w:spacing w:line="480" w:lineRule="auto"/>
        <w:jc w:val="both"/>
        <w:rPr>
          <w:rFonts w:ascii="Times New Roman" w:hAnsi="Times New Roman" w:cs="Times New Roman"/>
        </w:rPr>
      </w:pPr>
      <w:r>
        <w:rPr>
          <w:rFonts w:ascii="Times New Roman" w:hAnsi="Times New Roman" w:cs="Times New Roman"/>
        </w:rPr>
        <w:t>Click "</w:t>
      </w:r>
      <w:r w:rsidRPr="00C95D33">
        <w:rPr>
          <w:rFonts w:ascii="Times New Roman" w:hAnsi="Times New Roman" w:cs="Times New Roman"/>
          <w:b/>
          <w:bCs/>
        </w:rPr>
        <w:t>Submit</w:t>
      </w:r>
      <w:r>
        <w:rPr>
          <w:rFonts w:ascii="Times New Roman" w:hAnsi="Times New Roman" w:cs="Times New Roman"/>
        </w:rPr>
        <w:t>"</w:t>
      </w:r>
      <w:r w:rsidRPr="00AB28E8">
        <w:rPr>
          <w:rFonts w:ascii="Times New Roman" w:hAnsi="Times New Roman" w:cs="Times New Roman"/>
        </w:rPr>
        <w:t>.</w:t>
      </w:r>
    </w:p>
    <w:p w14:paraId="44CD84E2" w14:textId="37DC825D" w:rsidR="00C95D33" w:rsidRDefault="00C95D33" w:rsidP="00C95D33">
      <w:pPr>
        <w:pStyle w:val="ListParagraph"/>
        <w:numPr>
          <w:ilvl w:val="0"/>
          <w:numId w:val="6"/>
        </w:numPr>
        <w:spacing w:line="480" w:lineRule="auto"/>
        <w:jc w:val="both"/>
        <w:rPr>
          <w:rFonts w:ascii="Times New Roman" w:hAnsi="Times New Roman" w:cs="Times New Roman"/>
        </w:rPr>
      </w:pPr>
      <w:r>
        <w:rPr>
          <w:rFonts w:ascii="Times New Roman" w:hAnsi="Times New Roman" w:cs="Times New Roman"/>
        </w:rPr>
        <w:t>The</w:t>
      </w:r>
      <w:r w:rsidRPr="00C95D33">
        <w:rPr>
          <w:rFonts w:ascii="Times New Roman" w:hAnsi="Times New Roman" w:cs="Times New Roman"/>
        </w:rPr>
        <w:t xml:space="preserve"> </w:t>
      </w:r>
      <w:r>
        <w:rPr>
          <w:rFonts w:ascii="Times New Roman" w:hAnsi="Times New Roman" w:cs="Times New Roman"/>
        </w:rPr>
        <w:t>"</w:t>
      </w:r>
      <w:r w:rsidRPr="00C95D33">
        <w:rPr>
          <w:rFonts w:ascii="Times New Roman" w:hAnsi="Times New Roman" w:cs="Times New Roman"/>
          <w:b/>
          <w:bCs/>
        </w:rPr>
        <w:t>Sequence bin attributes for selected isolates</w:t>
      </w:r>
      <w:r>
        <w:rPr>
          <w:rFonts w:ascii="Times New Roman" w:hAnsi="Times New Roman" w:cs="Times New Roman"/>
        </w:rPr>
        <w:t>" page opens</w:t>
      </w:r>
      <w:r w:rsidRPr="00C95D33">
        <w:rPr>
          <w:rFonts w:ascii="Times New Roman" w:hAnsi="Times New Roman" w:cs="Times New Roman"/>
        </w:rPr>
        <w:t>.</w:t>
      </w:r>
    </w:p>
    <w:p w14:paraId="31704877" w14:textId="28412083" w:rsidR="00C95D33" w:rsidRDefault="00C95D33" w:rsidP="00C95D33">
      <w:pPr>
        <w:pStyle w:val="ListParagraph"/>
        <w:numPr>
          <w:ilvl w:val="0"/>
          <w:numId w:val="6"/>
        </w:numPr>
        <w:spacing w:line="480" w:lineRule="auto"/>
        <w:jc w:val="both"/>
        <w:rPr>
          <w:rFonts w:ascii="Times New Roman" w:hAnsi="Times New Roman" w:cs="Times New Roman"/>
        </w:rPr>
      </w:pPr>
      <w:r>
        <w:rPr>
          <w:rFonts w:ascii="Times New Roman" w:hAnsi="Times New Roman" w:cs="Times New Roman"/>
        </w:rPr>
        <w:t xml:space="preserve">Click on an isolate ID </w:t>
      </w:r>
      <w:r w:rsidRPr="00C95D33">
        <w:rPr>
          <w:rFonts w:ascii="Times New Roman" w:hAnsi="Times New Roman" w:cs="Times New Roman"/>
        </w:rPr>
        <w:t>number to export contigs (e.g., ID 2855)</w:t>
      </w:r>
      <w:r>
        <w:rPr>
          <w:rFonts w:ascii="Times New Roman" w:hAnsi="Times New Roman" w:cs="Times New Roman"/>
        </w:rPr>
        <w:t>.</w:t>
      </w:r>
    </w:p>
    <w:p w14:paraId="5E961370" w14:textId="1143622A" w:rsidR="00C95D33" w:rsidRDefault="00C95D33" w:rsidP="00C95D33">
      <w:pPr>
        <w:pStyle w:val="ListParagraph"/>
        <w:spacing w:line="480" w:lineRule="auto"/>
        <w:ind w:left="90"/>
        <w:jc w:val="both"/>
        <w:rPr>
          <w:rFonts w:ascii="Times New Roman" w:hAnsi="Times New Roman" w:cs="Times New Roman"/>
        </w:rPr>
      </w:pPr>
      <w:r>
        <w:rPr>
          <w:noProof/>
        </w:rPr>
        <w:drawing>
          <wp:inline distT="0" distB="0" distL="0" distR="0" wp14:anchorId="476F1388" wp14:editId="315E53F0">
            <wp:extent cx="5995937" cy="3726180"/>
            <wp:effectExtent l="0" t="0" r="5080" b="7620"/>
            <wp:docPr id="15114988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98868" name="Picture 1" descr="A screenshot of a computer&#10;&#10;AI-generated content may be incorrect."/>
                    <pic:cNvPicPr/>
                  </pic:nvPicPr>
                  <pic:blipFill>
                    <a:blip r:embed="rId32"/>
                    <a:stretch>
                      <a:fillRect/>
                    </a:stretch>
                  </pic:blipFill>
                  <pic:spPr>
                    <a:xfrm>
                      <a:off x="0" y="0"/>
                      <a:ext cx="6011269" cy="3735708"/>
                    </a:xfrm>
                    <a:prstGeom prst="rect">
                      <a:avLst/>
                    </a:prstGeom>
                  </pic:spPr>
                </pic:pic>
              </a:graphicData>
            </a:graphic>
          </wp:inline>
        </w:drawing>
      </w:r>
    </w:p>
    <w:p w14:paraId="79A8D5ED" w14:textId="77777777" w:rsidR="00C95D33" w:rsidRDefault="00C95D33">
      <w:pPr>
        <w:rPr>
          <w:rFonts w:ascii="Times New Roman" w:hAnsi="Times New Roman" w:cs="Times New Roman"/>
        </w:rPr>
        <w:sectPr w:rsidR="00C95D33" w:rsidSect="00C95D33">
          <w:pgSz w:w="12240" w:h="15840"/>
          <w:pgMar w:top="1440" w:right="1440" w:bottom="1440" w:left="1440" w:header="0" w:footer="0" w:gutter="0"/>
          <w:cols w:space="720"/>
          <w:docGrid w:linePitch="360"/>
        </w:sectPr>
      </w:pPr>
      <w:r>
        <w:rPr>
          <w:rFonts w:ascii="Times New Roman" w:hAnsi="Times New Roman" w:cs="Times New Roman"/>
        </w:rPr>
        <w:br w:type="page"/>
      </w:r>
    </w:p>
    <w:p w14:paraId="0730346B" w14:textId="337C1F1E" w:rsidR="00C95D33" w:rsidRDefault="00C95D33" w:rsidP="00C95D33">
      <w:pPr>
        <w:pStyle w:val="ListParagraph"/>
        <w:tabs>
          <w:tab w:val="left" w:pos="1440"/>
          <w:tab w:val="left" w:pos="1530"/>
          <w:tab w:val="left" w:pos="1620"/>
        </w:tabs>
        <w:spacing w:line="480" w:lineRule="auto"/>
        <w:ind w:left="180"/>
        <w:rPr>
          <w:rFonts w:ascii="Times New Roman" w:hAnsi="Times New Roman" w:cs="Times New Roman"/>
        </w:rPr>
      </w:pPr>
      <w:r w:rsidRPr="00C95D33">
        <w:rPr>
          <w:rFonts w:ascii="Times New Roman" w:hAnsi="Times New Roman" w:cs="Times New Roman"/>
        </w:rPr>
        <w:t>The isolate information page "</w:t>
      </w:r>
      <w:r w:rsidRPr="00C95D33">
        <w:rPr>
          <w:rFonts w:ascii="Times New Roman" w:hAnsi="Times New Roman" w:cs="Times New Roman"/>
          <w:b/>
          <w:bCs/>
        </w:rPr>
        <w:t>Full information on isolate FA1090 (id:2855)</w:t>
      </w:r>
      <w:r w:rsidRPr="00C95D33">
        <w:rPr>
          <w:rFonts w:ascii="Times New Roman" w:hAnsi="Times New Roman" w:cs="Times New Roman"/>
        </w:rPr>
        <w:t>" opens</w:t>
      </w:r>
      <w:r>
        <w:rPr>
          <w:rFonts w:ascii="Times New Roman" w:hAnsi="Times New Roman" w:cs="Times New Roman"/>
        </w:rPr>
        <w:t>.</w:t>
      </w:r>
      <w:r>
        <w:rPr>
          <w:noProof/>
        </w:rPr>
        <w:drawing>
          <wp:inline distT="0" distB="0" distL="0" distR="0" wp14:anchorId="36CE5928" wp14:editId="6CA047D7">
            <wp:extent cx="8142871" cy="2228850"/>
            <wp:effectExtent l="0" t="0" r="0" b="0"/>
            <wp:docPr id="11286155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15572" name="Picture 1" descr="A screenshot of a computer&#10;&#10;AI-generated content may be incorrect."/>
                    <pic:cNvPicPr/>
                  </pic:nvPicPr>
                  <pic:blipFill>
                    <a:blip r:embed="rId33"/>
                    <a:stretch>
                      <a:fillRect/>
                    </a:stretch>
                  </pic:blipFill>
                  <pic:spPr>
                    <a:xfrm>
                      <a:off x="0" y="0"/>
                      <a:ext cx="8161695" cy="2234002"/>
                    </a:xfrm>
                    <a:prstGeom prst="rect">
                      <a:avLst/>
                    </a:prstGeom>
                  </pic:spPr>
                </pic:pic>
              </a:graphicData>
            </a:graphic>
          </wp:inline>
        </w:drawing>
      </w:r>
    </w:p>
    <w:p w14:paraId="158CD224" w14:textId="76392EE6" w:rsidR="00C95D33" w:rsidRDefault="00C95D33" w:rsidP="00D9795B">
      <w:pPr>
        <w:pStyle w:val="ListParagraph"/>
        <w:tabs>
          <w:tab w:val="left" w:pos="1440"/>
          <w:tab w:val="left" w:pos="1530"/>
          <w:tab w:val="left" w:pos="1620"/>
        </w:tabs>
        <w:spacing w:line="480" w:lineRule="auto"/>
        <w:ind w:left="180"/>
        <w:jc w:val="both"/>
        <w:rPr>
          <w:rFonts w:ascii="Times New Roman" w:hAnsi="Times New Roman" w:cs="Times New Roman"/>
        </w:rPr>
      </w:pPr>
      <w:r>
        <w:rPr>
          <w:rFonts w:ascii="Times New Roman" w:hAnsi="Times New Roman" w:cs="Times New Roman"/>
        </w:rPr>
        <w:t xml:space="preserve">Navigate to the </w:t>
      </w:r>
      <w:r w:rsidRPr="00C95D33">
        <w:rPr>
          <w:rFonts w:ascii="Times New Roman" w:hAnsi="Times New Roman" w:cs="Times New Roman"/>
          <w:b/>
          <w:bCs/>
        </w:rPr>
        <w:t>"Sequence bin</w:t>
      </w:r>
      <w:r>
        <w:rPr>
          <w:rFonts w:ascii="Times New Roman" w:hAnsi="Times New Roman" w:cs="Times New Roman"/>
        </w:rPr>
        <w:t>" section and click "</w:t>
      </w:r>
      <w:r w:rsidRPr="00C95D33">
        <w:rPr>
          <w:rFonts w:ascii="Times New Roman" w:hAnsi="Times New Roman" w:cs="Times New Roman"/>
          <w:b/>
          <w:bCs/>
        </w:rPr>
        <w:t>Show sequence bin</w:t>
      </w:r>
      <w:r>
        <w:rPr>
          <w:rFonts w:ascii="Times New Roman" w:hAnsi="Times New Roman" w:cs="Times New Roman"/>
        </w:rPr>
        <w:t>".</w:t>
      </w:r>
    </w:p>
    <w:p w14:paraId="6308CFF9" w14:textId="77777777" w:rsidR="00C95D33" w:rsidRDefault="00C95D33" w:rsidP="00D9795B">
      <w:pPr>
        <w:pStyle w:val="ListParagraph"/>
        <w:tabs>
          <w:tab w:val="left" w:pos="1440"/>
          <w:tab w:val="left" w:pos="1530"/>
          <w:tab w:val="left" w:pos="1620"/>
        </w:tabs>
        <w:spacing w:line="480" w:lineRule="auto"/>
        <w:ind w:left="180"/>
        <w:jc w:val="both"/>
        <w:rPr>
          <w:rFonts w:ascii="Times New Roman" w:hAnsi="Times New Roman" w:cs="Times New Roman"/>
        </w:rPr>
        <w:sectPr w:rsidR="00C95D33" w:rsidSect="00C95D33">
          <w:pgSz w:w="15840" w:h="12240" w:orient="landscape"/>
          <w:pgMar w:top="1440" w:right="1440" w:bottom="1440" w:left="1440" w:header="0" w:footer="0" w:gutter="0"/>
          <w:cols w:space="720"/>
          <w:docGrid w:linePitch="360"/>
        </w:sectPr>
      </w:pPr>
      <w:r>
        <w:rPr>
          <w:noProof/>
        </w:rPr>
        <w:drawing>
          <wp:inline distT="0" distB="0" distL="0" distR="0" wp14:anchorId="21E21787" wp14:editId="7944E4C2">
            <wp:extent cx="7988300" cy="1356987"/>
            <wp:effectExtent l="0" t="0" r="0" b="0"/>
            <wp:docPr id="1028435023" name="Picture 1" descr="A white surface with 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35023" name="Picture 1" descr="A white surface with a black and white background&#10;&#10;AI-generated content may be incorrect."/>
                    <pic:cNvPicPr/>
                  </pic:nvPicPr>
                  <pic:blipFill>
                    <a:blip r:embed="rId34"/>
                    <a:stretch>
                      <a:fillRect/>
                    </a:stretch>
                  </pic:blipFill>
                  <pic:spPr>
                    <a:xfrm>
                      <a:off x="0" y="0"/>
                      <a:ext cx="7988300" cy="1356987"/>
                    </a:xfrm>
                    <a:prstGeom prst="rect">
                      <a:avLst/>
                    </a:prstGeom>
                  </pic:spPr>
                </pic:pic>
              </a:graphicData>
            </a:graphic>
          </wp:inline>
        </w:drawing>
      </w:r>
    </w:p>
    <w:p w14:paraId="602B88AC" w14:textId="77777777" w:rsidR="00C95D33" w:rsidRDefault="00C95D33" w:rsidP="00C95D33">
      <w:pPr>
        <w:pStyle w:val="ListParagraph"/>
        <w:tabs>
          <w:tab w:val="left" w:pos="1440"/>
          <w:tab w:val="left" w:pos="1530"/>
          <w:tab w:val="left" w:pos="1620"/>
        </w:tabs>
        <w:spacing w:line="480" w:lineRule="auto"/>
        <w:ind w:left="180"/>
        <w:rPr>
          <w:rFonts w:ascii="Times New Roman" w:hAnsi="Times New Roman" w:cs="Times New Roman"/>
        </w:rPr>
      </w:pPr>
      <w:r w:rsidRPr="00C95D33">
        <w:rPr>
          <w:rFonts w:ascii="Times New Roman" w:hAnsi="Times New Roman" w:cs="Times New Roman"/>
        </w:rPr>
        <w:t>The sequence bin page displays available contig formats for isolate ID 2855.</w:t>
      </w:r>
    </w:p>
    <w:p w14:paraId="1F69F328" w14:textId="012722C7" w:rsidR="00C95D33" w:rsidRDefault="00C95D33" w:rsidP="00C95D33">
      <w:pPr>
        <w:pStyle w:val="ListParagraph"/>
        <w:tabs>
          <w:tab w:val="left" w:pos="1440"/>
          <w:tab w:val="left" w:pos="1530"/>
          <w:tab w:val="left" w:pos="1620"/>
        </w:tabs>
        <w:spacing w:line="480" w:lineRule="auto"/>
        <w:ind w:left="180"/>
        <w:rPr>
          <w:rFonts w:ascii="Times New Roman" w:hAnsi="Times New Roman" w:cs="Times New Roman"/>
        </w:rPr>
      </w:pPr>
      <w:r w:rsidRPr="00C95D33">
        <w:rPr>
          <w:rFonts w:ascii="Times New Roman" w:hAnsi="Times New Roman" w:cs="Times New Roman"/>
        </w:rPr>
        <w:t>Click the desired format icon to download: FASTA, EMBL, GBK, or GFF3</w:t>
      </w:r>
      <w:r>
        <w:rPr>
          <w:rFonts w:ascii="Times New Roman" w:hAnsi="Times New Roman" w:cs="Times New Roman"/>
        </w:rPr>
        <w:t>.</w:t>
      </w:r>
    </w:p>
    <w:p w14:paraId="4DC912C1" w14:textId="3D25223A" w:rsidR="00C95D33" w:rsidRDefault="00C95D33" w:rsidP="00D9795B">
      <w:pPr>
        <w:pStyle w:val="ListParagraph"/>
        <w:tabs>
          <w:tab w:val="left" w:pos="1440"/>
          <w:tab w:val="left" w:pos="1530"/>
          <w:tab w:val="left" w:pos="1620"/>
        </w:tabs>
        <w:spacing w:line="480" w:lineRule="auto"/>
        <w:ind w:left="180"/>
        <w:jc w:val="both"/>
        <w:rPr>
          <w:rFonts w:ascii="Times New Roman" w:hAnsi="Times New Roman" w:cs="Times New Roman"/>
        </w:rPr>
      </w:pPr>
      <w:r>
        <w:rPr>
          <w:noProof/>
        </w:rPr>
        <w:drawing>
          <wp:inline distT="0" distB="0" distL="0" distR="0" wp14:anchorId="549ECF67" wp14:editId="4BC6BC3D">
            <wp:extent cx="8313691" cy="3448050"/>
            <wp:effectExtent l="0" t="0" r="0" b="0"/>
            <wp:docPr id="159464330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43308" name="Picture 1" descr="A screenshot of a computer"/>
                    <pic:cNvPicPr/>
                  </pic:nvPicPr>
                  <pic:blipFill>
                    <a:blip r:embed="rId35"/>
                    <a:stretch>
                      <a:fillRect/>
                    </a:stretch>
                  </pic:blipFill>
                  <pic:spPr>
                    <a:xfrm>
                      <a:off x="0" y="0"/>
                      <a:ext cx="8320840" cy="3451015"/>
                    </a:xfrm>
                    <a:prstGeom prst="rect">
                      <a:avLst/>
                    </a:prstGeom>
                  </pic:spPr>
                </pic:pic>
              </a:graphicData>
            </a:graphic>
          </wp:inline>
        </w:drawing>
      </w:r>
    </w:p>
    <w:p w14:paraId="16052F87" w14:textId="77777777" w:rsidR="00C95D33" w:rsidRDefault="00C95D33" w:rsidP="00D9795B">
      <w:pPr>
        <w:pStyle w:val="ListParagraph"/>
        <w:tabs>
          <w:tab w:val="left" w:pos="1440"/>
          <w:tab w:val="left" w:pos="1530"/>
          <w:tab w:val="left" w:pos="1620"/>
        </w:tabs>
        <w:spacing w:line="480" w:lineRule="auto"/>
        <w:ind w:left="180"/>
        <w:jc w:val="both"/>
        <w:rPr>
          <w:rFonts w:ascii="Times New Roman" w:hAnsi="Times New Roman" w:cs="Times New Roman"/>
        </w:rPr>
      </w:pPr>
    </w:p>
    <w:p w14:paraId="0AE73B98" w14:textId="77777777" w:rsidR="00C95D33" w:rsidRDefault="00C95D33" w:rsidP="00D9795B">
      <w:pPr>
        <w:pStyle w:val="ListParagraph"/>
        <w:tabs>
          <w:tab w:val="left" w:pos="1440"/>
          <w:tab w:val="left" w:pos="1530"/>
          <w:tab w:val="left" w:pos="1620"/>
        </w:tabs>
        <w:spacing w:line="480" w:lineRule="auto"/>
        <w:ind w:left="180"/>
        <w:jc w:val="both"/>
        <w:rPr>
          <w:rFonts w:ascii="Times New Roman" w:hAnsi="Times New Roman" w:cs="Times New Roman"/>
        </w:rPr>
        <w:sectPr w:rsidR="00C95D33" w:rsidSect="00C95D33">
          <w:pgSz w:w="15840" w:h="12240" w:orient="landscape"/>
          <w:pgMar w:top="1440" w:right="1440" w:bottom="1440" w:left="1440" w:header="0" w:footer="0" w:gutter="0"/>
          <w:cols w:space="720"/>
          <w:docGrid w:linePitch="360"/>
        </w:sectPr>
      </w:pPr>
    </w:p>
    <w:p w14:paraId="7296ACF5" w14:textId="77777777" w:rsidR="00C016CF" w:rsidRPr="00C016CF" w:rsidRDefault="00C016CF" w:rsidP="00C016CF">
      <w:pPr>
        <w:pStyle w:val="Heading1"/>
        <w:spacing w:line="480" w:lineRule="auto"/>
        <w:rPr>
          <w:rFonts w:ascii="Times New Roman" w:hAnsi="Times New Roman" w:cs="Times New Roman"/>
          <w:b/>
          <w:bCs/>
          <w:color w:val="auto"/>
          <w:sz w:val="24"/>
          <w:szCs w:val="24"/>
        </w:rPr>
      </w:pPr>
      <w:r w:rsidRPr="00C016CF">
        <w:rPr>
          <w:rFonts w:ascii="Times New Roman" w:hAnsi="Times New Roman" w:cs="Times New Roman"/>
          <w:b/>
          <w:bCs/>
          <w:color w:val="auto"/>
          <w:sz w:val="24"/>
          <w:szCs w:val="24"/>
        </w:rPr>
        <w:t>Acknowledgments</w:t>
      </w:r>
    </w:p>
    <w:p w14:paraId="19762FBA" w14:textId="54782E03" w:rsidR="00C016CF" w:rsidRPr="00AB28E8" w:rsidRDefault="00C016CF" w:rsidP="00C016CF">
      <w:pPr>
        <w:pStyle w:val="ListParagraph"/>
        <w:spacing w:line="480" w:lineRule="auto"/>
        <w:ind w:left="0"/>
        <w:jc w:val="both"/>
        <w:rPr>
          <w:rFonts w:ascii="Times New Roman" w:hAnsi="Times New Roman" w:cs="Times New Roman"/>
        </w:rPr>
      </w:pPr>
      <w:r w:rsidRPr="00C016CF">
        <w:rPr>
          <w:rFonts w:ascii="Times New Roman" w:hAnsi="Times New Roman" w:cs="Times New Roman"/>
        </w:rPr>
        <w:t>This study utilized the PubMLST website (https://pubmlst.org), developed by Keith Jolley and located at the University of Oxford [</w:t>
      </w:r>
      <w:r>
        <w:rPr>
          <w:rFonts w:ascii="Times New Roman" w:hAnsi="Times New Roman" w:cs="Times New Roman"/>
        </w:rPr>
        <w:t>1</w:t>
      </w:r>
      <w:r w:rsidRPr="00C016CF">
        <w:rPr>
          <w:rFonts w:ascii="Times New Roman" w:hAnsi="Times New Roman" w:cs="Times New Roman"/>
        </w:rPr>
        <w:t xml:space="preserve">]. The Wellcome Trust funded the development of that website. We greatly appreciate Dr. Odile B. Harrison for her </w:t>
      </w:r>
      <w:r>
        <w:rPr>
          <w:rFonts w:ascii="Times New Roman" w:hAnsi="Times New Roman" w:cs="Times New Roman"/>
        </w:rPr>
        <w:t>skillful</w:t>
      </w:r>
      <w:r w:rsidR="00146B49">
        <w:rPr>
          <w:rFonts w:ascii="Times New Roman" w:hAnsi="Times New Roman" w:cs="Times New Roman"/>
        </w:rPr>
        <w:t>, extensive</w:t>
      </w:r>
      <w:r>
        <w:rPr>
          <w:rFonts w:ascii="Times New Roman" w:hAnsi="Times New Roman" w:cs="Times New Roman"/>
        </w:rPr>
        <w:t xml:space="preserve"> </w:t>
      </w:r>
      <w:r w:rsidRPr="00C016CF">
        <w:rPr>
          <w:rFonts w:ascii="Times New Roman" w:hAnsi="Times New Roman" w:cs="Times New Roman"/>
        </w:rPr>
        <w:t>training in using the PubMLST database and genomic analysis.</w:t>
      </w:r>
    </w:p>
    <w:p w14:paraId="0262F717" w14:textId="04345CC0" w:rsidR="00AB28E8" w:rsidRPr="00AB28E8" w:rsidRDefault="00AB28E8" w:rsidP="00AB28E8">
      <w:pPr>
        <w:pStyle w:val="Heading1"/>
        <w:spacing w:line="480" w:lineRule="auto"/>
        <w:rPr>
          <w:rFonts w:ascii="Times New Roman" w:hAnsi="Times New Roman" w:cs="Times New Roman"/>
          <w:b/>
          <w:bCs/>
          <w:color w:val="auto"/>
          <w:sz w:val="24"/>
          <w:szCs w:val="24"/>
        </w:rPr>
      </w:pPr>
      <w:r w:rsidRPr="00AB28E8">
        <w:rPr>
          <w:rFonts w:ascii="Times New Roman" w:hAnsi="Times New Roman" w:cs="Times New Roman"/>
          <w:b/>
          <w:bCs/>
          <w:color w:val="auto"/>
          <w:sz w:val="24"/>
          <w:szCs w:val="24"/>
        </w:rPr>
        <w:t>References</w:t>
      </w:r>
    </w:p>
    <w:p w14:paraId="08F03EF3" w14:textId="77777777" w:rsidR="00E35260" w:rsidRPr="00E35260" w:rsidRDefault="00AB28E8" w:rsidP="00E35260">
      <w:pPr>
        <w:pStyle w:val="Bibliography"/>
        <w:rPr>
          <w:rFonts w:ascii="Times New Roman" w:hAnsi="Times New Roman" w:cs="Times New Roman"/>
        </w:rPr>
      </w:pPr>
      <w:r>
        <w:fldChar w:fldCharType="begin"/>
      </w:r>
      <w:r w:rsidR="00E35260">
        <w:instrText xml:space="preserve"> ADDIN ZOTERO_BIBL {"uncited":[],"omitted":[],"custom":[]} CSL_BIBLIOGRAPHY </w:instrText>
      </w:r>
      <w:r>
        <w:fldChar w:fldCharType="separate"/>
      </w:r>
      <w:r w:rsidR="00E35260" w:rsidRPr="00E35260">
        <w:rPr>
          <w:rFonts w:ascii="Times New Roman" w:hAnsi="Times New Roman" w:cs="Times New Roman"/>
        </w:rPr>
        <w:t xml:space="preserve">1. </w:t>
      </w:r>
      <w:r w:rsidR="00E35260" w:rsidRPr="00E35260">
        <w:rPr>
          <w:rFonts w:ascii="Times New Roman" w:hAnsi="Times New Roman" w:cs="Times New Roman"/>
        </w:rPr>
        <w:tab/>
        <w:t xml:space="preserve">Jolley KA, Bray JE, Maiden MCJ. Open-access bacterial population genomics: BIGSdb software, the PubMLST.org website and their applications. Wellcome Open Res. </w:t>
      </w:r>
      <w:r w:rsidR="00E35260" w:rsidRPr="00E35260">
        <w:rPr>
          <w:rFonts w:ascii="Times New Roman" w:hAnsi="Times New Roman" w:cs="Times New Roman"/>
          <w:b/>
          <w:bCs/>
        </w:rPr>
        <w:t>2018</w:t>
      </w:r>
      <w:r w:rsidR="00E35260" w:rsidRPr="00E35260">
        <w:rPr>
          <w:rFonts w:ascii="Times New Roman" w:hAnsi="Times New Roman" w:cs="Times New Roman"/>
        </w:rPr>
        <w:t xml:space="preserve">; 3:124. </w:t>
      </w:r>
    </w:p>
    <w:p w14:paraId="03ABA4BB" w14:textId="77777777" w:rsidR="00E35260" w:rsidRPr="00E35260" w:rsidRDefault="00E35260" w:rsidP="00E35260">
      <w:pPr>
        <w:pStyle w:val="Bibliography"/>
        <w:rPr>
          <w:rFonts w:ascii="Times New Roman" w:hAnsi="Times New Roman" w:cs="Times New Roman"/>
        </w:rPr>
      </w:pPr>
      <w:r w:rsidRPr="00E35260">
        <w:rPr>
          <w:rFonts w:ascii="Times New Roman" w:hAnsi="Times New Roman" w:cs="Times New Roman"/>
        </w:rPr>
        <w:t xml:space="preserve">2. </w:t>
      </w:r>
      <w:r w:rsidRPr="00E35260">
        <w:rPr>
          <w:rFonts w:ascii="Times New Roman" w:hAnsi="Times New Roman" w:cs="Times New Roman"/>
        </w:rPr>
        <w:tab/>
        <w:t xml:space="preserve">Maiden MCJ, Harrison OB. Population and Functional Genomics of Neisseria Revealed with Gene-by-Gene Approaches. J Clin Microbiol. </w:t>
      </w:r>
      <w:r w:rsidRPr="00E35260">
        <w:rPr>
          <w:rFonts w:ascii="Times New Roman" w:hAnsi="Times New Roman" w:cs="Times New Roman"/>
          <w:b/>
          <w:bCs/>
        </w:rPr>
        <w:t>2016</w:t>
      </w:r>
      <w:r w:rsidRPr="00E35260">
        <w:rPr>
          <w:rFonts w:ascii="Times New Roman" w:hAnsi="Times New Roman" w:cs="Times New Roman"/>
        </w:rPr>
        <w:t xml:space="preserve">; 54(8):1949–1955. </w:t>
      </w:r>
    </w:p>
    <w:p w14:paraId="6ADB531A" w14:textId="77777777" w:rsidR="00E35260" w:rsidRPr="00E35260" w:rsidRDefault="00E35260" w:rsidP="00E35260">
      <w:pPr>
        <w:pStyle w:val="Bibliography"/>
        <w:rPr>
          <w:rFonts w:ascii="Times New Roman" w:hAnsi="Times New Roman" w:cs="Times New Roman"/>
        </w:rPr>
      </w:pPr>
      <w:r w:rsidRPr="00E35260">
        <w:rPr>
          <w:rFonts w:ascii="Times New Roman" w:hAnsi="Times New Roman" w:cs="Times New Roman"/>
        </w:rPr>
        <w:t xml:space="preserve">3. </w:t>
      </w:r>
      <w:r w:rsidRPr="00E35260">
        <w:rPr>
          <w:rFonts w:ascii="Times New Roman" w:hAnsi="Times New Roman" w:cs="Times New Roman"/>
        </w:rPr>
        <w:tab/>
        <w:t xml:space="preserve">Jolley KA, Maiden MCJ. BIGSdb: Scalable analysis of bacterial genome variation at the population level. BMC Bioinformatics. </w:t>
      </w:r>
      <w:r w:rsidRPr="00E35260">
        <w:rPr>
          <w:rFonts w:ascii="Times New Roman" w:hAnsi="Times New Roman" w:cs="Times New Roman"/>
          <w:b/>
          <w:bCs/>
        </w:rPr>
        <w:t>2010</w:t>
      </w:r>
      <w:r w:rsidRPr="00E35260">
        <w:rPr>
          <w:rFonts w:ascii="Times New Roman" w:hAnsi="Times New Roman" w:cs="Times New Roman"/>
        </w:rPr>
        <w:t xml:space="preserve">; 11:595. </w:t>
      </w:r>
    </w:p>
    <w:p w14:paraId="7B0FFCFC" w14:textId="77777777" w:rsidR="00E35260" w:rsidRPr="00E35260" w:rsidRDefault="00E35260" w:rsidP="00E35260">
      <w:pPr>
        <w:pStyle w:val="Bibliography"/>
        <w:rPr>
          <w:rFonts w:ascii="Times New Roman" w:hAnsi="Times New Roman" w:cs="Times New Roman"/>
        </w:rPr>
      </w:pPr>
      <w:r w:rsidRPr="00E35260">
        <w:rPr>
          <w:rFonts w:ascii="Times New Roman" w:hAnsi="Times New Roman" w:cs="Times New Roman"/>
        </w:rPr>
        <w:t xml:space="preserve">4. </w:t>
      </w:r>
      <w:r w:rsidRPr="00E35260">
        <w:rPr>
          <w:rFonts w:ascii="Times New Roman" w:hAnsi="Times New Roman" w:cs="Times New Roman"/>
        </w:rPr>
        <w:tab/>
        <w:t>Jolley KA. BIGSdb documentation. In silico PCR. [Internet]. [cited 2025 Jul 1]. Available from: https://bigsdb.readthedocs.io/en/latest/data_analysis/in_silico_pcr.html</w:t>
      </w:r>
    </w:p>
    <w:p w14:paraId="5223F6CE" w14:textId="6193DCE3" w:rsidR="00C016CF" w:rsidRPr="00C016CF" w:rsidRDefault="00AB28E8" w:rsidP="00C016CF">
      <w:pPr>
        <w:pStyle w:val="ListParagraph"/>
        <w:spacing w:line="480" w:lineRule="auto"/>
        <w:jc w:val="both"/>
      </w:pPr>
      <w:r>
        <w:rPr>
          <w:rFonts w:ascii="Times New Roman" w:hAnsi="Times New Roman" w:cs="Times New Roman"/>
        </w:rPr>
        <w:fldChar w:fldCharType="end"/>
      </w:r>
    </w:p>
    <w:sectPr w:rsidR="00C016CF" w:rsidRPr="00C016CF" w:rsidSect="00D9795B">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8D390" w14:textId="77777777" w:rsidR="00050E72" w:rsidRDefault="00050E72" w:rsidP="003C39D6">
      <w:pPr>
        <w:spacing w:after="0" w:line="240" w:lineRule="auto"/>
      </w:pPr>
      <w:r>
        <w:separator/>
      </w:r>
    </w:p>
  </w:endnote>
  <w:endnote w:type="continuationSeparator" w:id="0">
    <w:p w14:paraId="4D58F5D5" w14:textId="77777777" w:rsidR="00050E72" w:rsidRDefault="00050E72" w:rsidP="003C3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2126423559"/>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14:paraId="25D34CC6" w14:textId="47FACD66" w:rsidR="00AB28E8" w:rsidRPr="00AB28E8" w:rsidRDefault="00AB28E8">
            <w:pPr>
              <w:pStyle w:val="Footer"/>
              <w:jc w:val="right"/>
              <w:rPr>
                <w:rFonts w:ascii="Times New Roman" w:hAnsi="Times New Roman" w:cs="Times New Roman"/>
              </w:rPr>
            </w:pPr>
            <w:r w:rsidRPr="00AB28E8">
              <w:rPr>
                <w:rFonts w:ascii="Times New Roman" w:hAnsi="Times New Roman" w:cs="Times New Roman"/>
              </w:rPr>
              <w:t xml:space="preserve">Page </w:t>
            </w:r>
            <w:r w:rsidRPr="00AB28E8">
              <w:rPr>
                <w:rFonts w:ascii="Times New Roman" w:hAnsi="Times New Roman" w:cs="Times New Roman"/>
                <w:b/>
                <w:bCs/>
              </w:rPr>
              <w:fldChar w:fldCharType="begin"/>
            </w:r>
            <w:r w:rsidRPr="00AB28E8">
              <w:rPr>
                <w:rFonts w:ascii="Times New Roman" w:hAnsi="Times New Roman" w:cs="Times New Roman"/>
                <w:b/>
                <w:bCs/>
              </w:rPr>
              <w:instrText xml:space="preserve"> PAGE </w:instrText>
            </w:r>
            <w:r w:rsidRPr="00AB28E8">
              <w:rPr>
                <w:rFonts w:ascii="Times New Roman" w:hAnsi="Times New Roman" w:cs="Times New Roman"/>
                <w:b/>
                <w:bCs/>
              </w:rPr>
              <w:fldChar w:fldCharType="separate"/>
            </w:r>
            <w:r w:rsidRPr="00AB28E8">
              <w:rPr>
                <w:rFonts w:ascii="Times New Roman" w:hAnsi="Times New Roman" w:cs="Times New Roman"/>
                <w:b/>
                <w:bCs/>
                <w:noProof/>
              </w:rPr>
              <w:t>2</w:t>
            </w:r>
            <w:r w:rsidRPr="00AB28E8">
              <w:rPr>
                <w:rFonts w:ascii="Times New Roman" w:hAnsi="Times New Roman" w:cs="Times New Roman"/>
                <w:b/>
                <w:bCs/>
              </w:rPr>
              <w:fldChar w:fldCharType="end"/>
            </w:r>
            <w:r w:rsidRPr="00AB28E8">
              <w:rPr>
                <w:rFonts w:ascii="Times New Roman" w:hAnsi="Times New Roman" w:cs="Times New Roman"/>
              </w:rPr>
              <w:t xml:space="preserve"> of </w:t>
            </w:r>
            <w:r w:rsidRPr="00AB28E8">
              <w:rPr>
                <w:rFonts w:ascii="Times New Roman" w:hAnsi="Times New Roman" w:cs="Times New Roman"/>
                <w:b/>
                <w:bCs/>
              </w:rPr>
              <w:fldChar w:fldCharType="begin"/>
            </w:r>
            <w:r w:rsidRPr="00AB28E8">
              <w:rPr>
                <w:rFonts w:ascii="Times New Roman" w:hAnsi="Times New Roman" w:cs="Times New Roman"/>
                <w:b/>
                <w:bCs/>
              </w:rPr>
              <w:instrText xml:space="preserve"> NUMPAGES  </w:instrText>
            </w:r>
            <w:r w:rsidRPr="00AB28E8">
              <w:rPr>
                <w:rFonts w:ascii="Times New Roman" w:hAnsi="Times New Roman" w:cs="Times New Roman"/>
                <w:b/>
                <w:bCs/>
              </w:rPr>
              <w:fldChar w:fldCharType="separate"/>
            </w:r>
            <w:r w:rsidRPr="00AB28E8">
              <w:rPr>
                <w:rFonts w:ascii="Times New Roman" w:hAnsi="Times New Roman" w:cs="Times New Roman"/>
                <w:b/>
                <w:bCs/>
                <w:noProof/>
              </w:rPr>
              <w:t>2</w:t>
            </w:r>
            <w:r w:rsidRPr="00AB28E8">
              <w:rPr>
                <w:rFonts w:ascii="Times New Roman" w:hAnsi="Times New Roman" w:cs="Times New Roman"/>
                <w:b/>
                <w:bCs/>
              </w:rPr>
              <w:fldChar w:fldCharType="end"/>
            </w:r>
          </w:p>
        </w:sdtContent>
      </w:sdt>
    </w:sdtContent>
  </w:sdt>
  <w:p w14:paraId="1D6472EE" w14:textId="77777777" w:rsidR="00AB28E8" w:rsidRPr="00AB28E8" w:rsidRDefault="00AB28E8">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10128" w14:textId="77777777" w:rsidR="00050E72" w:rsidRDefault="00050E72" w:rsidP="003C39D6">
      <w:pPr>
        <w:spacing w:after="0" w:line="240" w:lineRule="auto"/>
      </w:pPr>
      <w:r>
        <w:separator/>
      </w:r>
    </w:p>
  </w:footnote>
  <w:footnote w:type="continuationSeparator" w:id="0">
    <w:p w14:paraId="71A85784" w14:textId="77777777" w:rsidR="00050E72" w:rsidRDefault="00050E72" w:rsidP="003C39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71CBD"/>
    <w:multiLevelType w:val="hybridMultilevel"/>
    <w:tmpl w:val="C51420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AF7408"/>
    <w:multiLevelType w:val="hybridMultilevel"/>
    <w:tmpl w:val="EDC2DBC4"/>
    <w:lvl w:ilvl="0" w:tplc="4C3627D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14DE4715"/>
    <w:multiLevelType w:val="hybridMultilevel"/>
    <w:tmpl w:val="C5142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BB1A3D"/>
    <w:multiLevelType w:val="hybridMultilevel"/>
    <w:tmpl w:val="A7A27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0953A1"/>
    <w:multiLevelType w:val="hybridMultilevel"/>
    <w:tmpl w:val="183AA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CE56E1"/>
    <w:multiLevelType w:val="hybridMultilevel"/>
    <w:tmpl w:val="347E2F2C"/>
    <w:lvl w:ilvl="0" w:tplc="23FCDE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5076154">
    <w:abstractNumId w:val="3"/>
  </w:num>
  <w:num w:numId="2" w16cid:durableId="191305345">
    <w:abstractNumId w:val="5"/>
  </w:num>
  <w:num w:numId="3" w16cid:durableId="1007826063">
    <w:abstractNumId w:val="2"/>
  </w:num>
  <w:num w:numId="4" w16cid:durableId="270628353">
    <w:abstractNumId w:val="4"/>
  </w:num>
  <w:num w:numId="5" w16cid:durableId="1068578978">
    <w:abstractNumId w:val="0"/>
  </w:num>
  <w:num w:numId="6" w16cid:durableId="1986347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O3sDQ2NTQ2M7AwtTBS0lEKTi0uzszPAykwNaoFAI9QNbMtAAAA"/>
  </w:docVars>
  <w:rsids>
    <w:rsidRoot w:val="003C7720"/>
    <w:rsid w:val="00017E2F"/>
    <w:rsid w:val="000479CF"/>
    <w:rsid w:val="00050E72"/>
    <w:rsid w:val="00057BD9"/>
    <w:rsid w:val="0006321C"/>
    <w:rsid w:val="00071F29"/>
    <w:rsid w:val="00074F9D"/>
    <w:rsid w:val="000A0388"/>
    <w:rsid w:val="000A51C2"/>
    <w:rsid w:val="000D2EC6"/>
    <w:rsid w:val="000E4F07"/>
    <w:rsid w:val="000E6D70"/>
    <w:rsid w:val="000F6817"/>
    <w:rsid w:val="00114294"/>
    <w:rsid w:val="00126A49"/>
    <w:rsid w:val="00133245"/>
    <w:rsid w:val="00135BC7"/>
    <w:rsid w:val="00145F8D"/>
    <w:rsid w:val="00146B49"/>
    <w:rsid w:val="00151EA8"/>
    <w:rsid w:val="00172504"/>
    <w:rsid w:val="00173154"/>
    <w:rsid w:val="001748BB"/>
    <w:rsid w:val="001779C7"/>
    <w:rsid w:val="00186822"/>
    <w:rsid w:val="0019194B"/>
    <w:rsid w:val="001A605A"/>
    <w:rsid w:val="001C26C9"/>
    <w:rsid w:val="001D3C9D"/>
    <w:rsid w:val="001E24F7"/>
    <w:rsid w:val="001F1F89"/>
    <w:rsid w:val="001F4367"/>
    <w:rsid w:val="00201F16"/>
    <w:rsid w:val="00212D8A"/>
    <w:rsid w:val="00263A7A"/>
    <w:rsid w:val="00267510"/>
    <w:rsid w:val="002875DB"/>
    <w:rsid w:val="00294504"/>
    <w:rsid w:val="002A3D50"/>
    <w:rsid w:val="002C237E"/>
    <w:rsid w:val="002D57DA"/>
    <w:rsid w:val="002F57C4"/>
    <w:rsid w:val="0031597B"/>
    <w:rsid w:val="003202DA"/>
    <w:rsid w:val="00323724"/>
    <w:rsid w:val="00390E6F"/>
    <w:rsid w:val="00393D1A"/>
    <w:rsid w:val="003B21C4"/>
    <w:rsid w:val="003B4C70"/>
    <w:rsid w:val="003C378D"/>
    <w:rsid w:val="003C39D6"/>
    <w:rsid w:val="003C587B"/>
    <w:rsid w:val="003C7720"/>
    <w:rsid w:val="003D7F22"/>
    <w:rsid w:val="00425FCF"/>
    <w:rsid w:val="00426B8F"/>
    <w:rsid w:val="0044394B"/>
    <w:rsid w:val="00457E96"/>
    <w:rsid w:val="00470460"/>
    <w:rsid w:val="004A1A2D"/>
    <w:rsid w:val="004C118A"/>
    <w:rsid w:val="004C3114"/>
    <w:rsid w:val="004C79AB"/>
    <w:rsid w:val="004D11A8"/>
    <w:rsid w:val="004F5180"/>
    <w:rsid w:val="004F6369"/>
    <w:rsid w:val="005022DC"/>
    <w:rsid w:val="0050490C"/>
    <w:rsid w:val="0051795E"/>
    <w:rsid w:val="00530035"/>
    <w:rsid w:val="00556C34"/>
    <w:rsid w:val="00560E6F"/>
    <w:rsid w:val="00563261"/>
    <w:rsid w:val="0056364A"/>
    <w:rsid w:val="0058051E"/>
    <w:rsid w:val="00580531"/>
    <w:rsid w:val="00591A6B"/>
    <w:rsid w:val="005947C5"/>
    <w:rsid w:val="00596A05"/>
    <w:rsid w:val="005A378D"/>
    <w:rsid w:val="005B144C"/>
    <w:rsid w:val="005C0D00"/>
    <w:rsid w:val="006026AE"/>
    <w:rsid w:val="00631969"/>
    <w:rsid w:val="006370E1"/>
    <w:rsid w:val="006575C7"/>
    <w:rsid w:val="00660A7E"/>
    <w:rsid w:val="00661E8F"/>
    <w:rsid w:val="006C737E"/>
    <w:rsid w:val="006F718B"/>
    <w:rsid w:val="00710937"/>
    <w:rsid w:val="00712080"/>
    <w:rsid w:val="00714288"/>
    <w:rsid w:val="007153F0"/>
    <w:rsid w:val="00763D07"/>
    <w:rsid w:val="00776936"/>
    <w:rsid w:val="00780243"/>
    <w:rsid w:val="007B34D8"/>
    <w:rsid w:val="007C08CD"/>
    <w:rsid w:val="00800153"/>
    <w:rsid w:val="008168E3"/>
    <w:rsid w:val="008300BD"/>
    <w:rsid w:val="008375CA"/>
    <w:rsid w:val="0087156D"/>
    <w:rsid w:val="00881D3A"/>
    <w:rsid w:val="00882446"/>
    <w:rsid w:val="00887B44"/>
    <w:rsid w:val="008914CA"/>
    <w:rsid w:val="00895E77"/>
    <w:rsid w:val="008A0775"/>
    <w:rsid w:val="008B4210"/>
    <w:rsid w:val="008D7CC3"/>
    <w:rsid w:val="008E1535"/>
    <w:rsid w:val="008F6730"/>
    <w:rsid w:val="00901606"/>
    <w:rsid w:val="00926E65"/>
    <w:rsid w:val="009316B8"/>
    <w:rsid w:val="00937A48"/>
    <w:rsid w:val="009475AF"/>
    <w:rsid w:val="00962C1C"/>
    <w:rsid w:val="00973D3C"/>
    <w:rsid w:val="00977B52"/>
    <w:rsid w:val="009B29FC"/>
    <w:rsid w:val="009B4DDB"/>
    <w:rsid w:val="009B644B"/>
    <w:rsid w:val="009B6D7D"/>
    <w:rsid w:val="009B7600"/>
    <w:rsid w:val="009E373D"/>
    <w:rsid w:val="009F6BAC"/>
    <w:rsid w:val="00A01CC5"/>
    <w:rsid w:val="00A16F73"/>
    <w:rsid w:val="00A24FDA"/>
    <w:rsid w:val="00A418AC"/>
    <w:rsid w:val="00A442DE"/>
    <w:rsid w:val="00A45292"/>
    <w:rsid w:val="00A6033C"/>
    <w:rsid w:val="00A752C0"/>
    <w:rsid w:val="00A94051"/>
    <w:rsid w:val="00A95483"/>
    <w:rsid w:val="00A9780C"/>
    <w:rsid w:val="00AB28E8"/>
    <w:rsid w:val="00AB3AC9"/>
    <w:rsid w:val="00AB4F09"/>
    <w:rsid w:val="00AB66B4"/>
    <w:rsid w:val="00AC6801"/>
    <w:rsid w:val="00AC6F9F"/>
    <w:rsid w:val="00AE45F3"/>
    <w:rsid w:val="00B01286"/>
    <w:rsid w:val="00B07134"/>
    <w:rsid w:val="00B1233D"/>
    <w:rsid w:val="00B16052"/>
    <w:rsid w:val="00B166CD"/>
    <w:rsid w:val="00B25B61"/>
    <w:rsid w:val="00B33815"/>
    <w:rsid w:val="00B40BA3"/>
    <w:rsid w:val="00B45B17"/>
    <w:rsid w:val="00B501CA"/>
    <w:rsid w:val="00B72193"/>
    <w:rsid w:val="00B7741E"/>
    <w:rsid w:val="00B903E6"/>
    <w:rsid w:val="00BA0796"/>
    <w:rsid w:val="00BC3468"/>
    <w:rsid w:val="00BD2635"/>
    <w:rsid w:val="00BD3325"/>
    <w:rsid w:val="00C016CF"/>
    <w:rsid w:val="00C26FD7"/>
    <w:rsid w:val="00C54E88"/>
    <w:rsid w:val="00C626D8"/>
    <w:rsid w:val="00C95D33"/>
    <w:rsid w:val="00CB1C85"/>
    <w:rsid w:val="00CC5C02"/>
    <w:rsid w:val="00CF0DDE"/>
    <w:rsid w:val="00D17F39"/>
    <w:rsid w:val="00D51C7F"/>
    <w:rsid w:val="00D5361E"/>
    <w:rsid w:val="00D5378F"/>
    <w:rsid w:val="00D71D9A"/>
    <w:rsid w:val="00D85B80"/>
    <w:rsid w:val="00D9795B"/>
    <w:rsid w:val="00DF32A8"/>
    <w:rsid w:val="00E00201"/>
    <w:rsid w:val="00E02F07"/>
    <w:rsid w:val="00E05B48"/>
    <w:rsid w:val="00E11C9D"/>
    <w:rsid w:val="00E131C6"/>
    <w:rsid w:val="00E2309C"/>
    <w:rsid w:val="00E33C01"/>
    <w:rsid w:val="00E33CD2"/>
    <w:rsid w:val="00E35260"/>
    <w:rsid w:val="00E40343"/>
    <w:rsid w:val="00E83A10"/>
    <w:rsid w:val="00EA3847"/>
    <w:rsid w:val="00EC248D"/>
    <w:rsid w:val="00EC3B7B"/>
    <w:rsid w:val="00EE4C78"/>
    <w:rsid w:val="00F20428"/>
    <w:rsid w:val="00F53916"/>
    <w:rsid w:val="00F72B22"/>
    <w:rsid w:val="00F74737"/>
    <w:rsid w:val="00F97C0B"/>
    <w:rsid w:val="00FB3382"/>
    <w:rsid w:val="00FB6E60"/>
    <w:rsid w:val="00FE586E"/>
    <w:rsid w:val="00FF1353"/>
    <w:rsid w:val="00FF7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4C927"/>
  <w15:chartTrackingRefBased/>
  <w15:docId w15:val="{85D90ADC-619F-4F04-A263-62F109F92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18A"/>
  </w:style>
  <w:style w:type="paragraph" w:styleId="Heading1">
    <w:name w:val="heading 1"/>
    <w:basedOn w:val="Normal"/>
    <w:next w:val="Normal"/>
    <w:link w:val="Heading1Char"/>
    <w:uiPriority w:val="9"/>
    <w:qFormat/>
    <w:rsid w:val="00AB28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168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E4C78"/>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C7720"/>
    <w:rPr>
      <w:sz w:val="16"/>
      <w:szCs w:val="16"/>
    </w:rPr>
  </w:style>
  <w:style w:type="paragraph" w:styleId="CommentText">
    <w:name w:val="annotation text"/>
    <w:basedOn w:val="Normal"/>
    <w:link w:val="CommentTextChar"/>
    <w:uiPriority w:val="99"/>
    <w:unhideWhenUsed/>
    <w:rsid w:val="003C7720"/>
    <w:pPr>
      <w:spacing w:line="240" w:lineRule="auto"/>
    </w:pPr>
    <w:rPr>
      <w:sz w:val="20"/>
      <w:szCs w:val="20"/>
    </w:rPr>
  </w:style>
  <w:style w:type="character" w:customStyle="1" w:styleId="CommentTextChar">
    <w:name w:val="Comment Text Char"/>
    <w:basedOn w:val="DefaultParagraphFont"/>
    <w:link w:val="CommentText"/>
    <w:uiPriority w:val="99"/>
    <w:rsid w:val="003C7720"/>
    <w:rPr>
      <w:sz w:val="20"/>
      <w:szCs w:val="20"/>
    </w:rPr>
  </w:style>
  <w:style w:type="table" w:styleId="TableGrid">
    <w:name w:val="Table Grid"/>
    <w:basedOn w:val="TableNormal"/>
    <w:uiPriority w:val="39"/>
    <w:rsid w:val="00E05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5B48"/>
    <w:rPr>
      <w:color w:val="467886"/>
      <w:u w:val="single"/>
    </w:rPr>
  </w:style>
  <w:style w:type="character" w:styleId="UnresolvedMention">
    <w:name w:val="Unresolved Mention"/>
    <w:basedOn w:val="DefaultParagraphFont"/>
    <w:uiPriority w:val="99"/>
    <w:semiHidden/>
    <w:unhideWhenUsed/>
    <w:rsid w:val="00E05B48"/>
    <w:rPr>
      <w:color w:val="605E5C"/>
      <w:shd w:val="clear" w:color="auto" w:fill="E1DFDD"/>
    </w:rPr>
  </w:style>
  <w:style w:type="paragraph" w:styleId="ListParagraph">
    <w:name w:val="List Paragraph"/>
    <w:basedOn w:val="Normal"/>
    <w:uiPriority w:val="34"/>
    <w:qFormat/>
    <w:rsid w:val="00E05B48"/>
    <w:pPr>
      <w:ind w:left="720"/>
      <w:contextualSpacing/>
    </w:pPr>
  </w:style>
  <w:style w:type="paragraph" w:styleId="Header">
    <w:name w:val="header"/>
    <w:basedOn w:val="Normal"/>
    <w:link w:val="HeaderChar"/>
    <w:uiPriority w:val="99"/>
    <w:unhideWhenUsed/>
    <w:rsid w:val="003C39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9D6"/>
  </w:style>
  <w:style w:type="paragraph" w:styleId="Footer">
    <w:name w:val="footer"/>
    <w:basedOn w:val="Normal"/>
    <w:link w:val="FooterChar"/>
    <w:uiPriority w:val="99"/>
    <w:unhideWhenUsed/>
    <w:rsid w:val="003C3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9D6"/>
  </w:style>
  <w:style w:type="paragraph" w:styleId="CommentSubject">
    <w:name w:val="annotation subject"/>
    <w:basedOn w:val="CommentText"/>
    <w:next w:val="CommentText"/>
    <w:link w:val="CommentSubjectChar"/>
    <w:uiPriority w:val="99"/>
    <w:semiHidden/>
    <w:unhideWhenUsed/>
    <w:rsid w:val="003C39D6"/>
    <w:rPr>
      <w:b/>
      <w:bCs/>
    </w:rPr>
  </w:style>
  <w:style w:type="character" w:customStyle="1" w:styleId="CommentSubjectChar">
    <w:name w:val="Comment Subject Char"/>
    <w:basedOn w:val="CommentTextChar"/>
    <w:link w:val="CommentSubject"/>
    <w:uiPriority w:val="99"/>
    <w:semiHidden/>
    <w:rsid w:val="003C39D6"/>
    <w:rPr>
      <w:b/>
      <w:bCs/>
      <w:sz w:val="20"/>
      <w:szCs w:val="20"/>
    </w:rPr>
  </w:style>
  <w:style w:type="paragraph" w:styleId="Bibliography">
    <w:name w:val="Bibliography"/>
    <w:basedOn w:val="Normal"/>
    <w:next w:val="Normal"/>
    <w:uiPriority w:val="37"/>
    <w:unhideWhenUsed/>
    <w:rsid w:val="008168E3"/>
  </w:style>
  <w:style w:type="character" w:customStyle="1" w:styleId="Heading2Char">
    <w:name w:val="Heading 2 Char"/>
    <w:basedOn w:val="DefaultParagraphFont"/>
    <w:link w:val="Heading2"/>
    <w:uiPriority w:val="9"/>
    <w:rsid w:val="008168E3"/>
    <w:rPr>
      <w:rFonts w:asciiTheme="majorHAnsi" w:eastAsiaTheme="majorEastAsia" w:hAnsiTheme="majorHAnsi" w:cstheme="majorBidi"/>
      <w:color w:val="0F4761" w:themeColor="accent1" w:themeShade="BF"/>
      <w:sz w:val="32"/>
      <w:szCs w:val="32"/>
    </w:rPr>
  </w:style>
  <w:style w:type="paragraph" w:styleId="Revision">
    <w:name w:val="Revision"/>
    <w:hidden/>
    <w:uiPriority w:val="99"/>
    <w:semiHidden/>
    <w:rsid w:val="0058051E"/>
    <w:pPr>
      <w:spacing w:after="0" w:line="240" w:lineRule="auto"/>
    </w:pPr>
  </w:style>
  <w:style w:type="character" w:customStyle="1" w:styleId="Heading3Char">
    <w:name w:val="Heading 3 Char"/>
    <w:basedOn w:val="DefaultParagraphFont"/>
    <w:link w:val="Heading3"/>
    <w:uiPriority w:val="9"/>
    <w:rsid w:val="00EE4C78"/>
    <w:rPr>
      <w:rFonts w:eastAsiaTheme="majorEastAsia" w:cstheme="majorBidi"/>
      <w:color w:val="0F4761" w:themeColor="accent1" w:themeShade="BF"/>
      <w:sz w:val="28"/>
      <w:szCs w:val="28"/>
    </w:rPr>
  </w:style>
  <w:style w:type="table" w:customStyle="1" w:styleId="TableGrid1">
    <w:name w:val="Table Grid1"/>
    <w:basedOn w:val="TableNormal"/>
    <w:next w:val="TableGrid"/>
    <w:uiPriority w:val="39"/>
    <w:rsid w:val="00E02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57E9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Heading1Char">
    <w:name w:val="Heading 1 Char"/>
    <w:basedOn w:val="DefaultParagraphFont"/>
    <w:link w:val="Heading1"/>
    <w:uiPriority w:val="9"/>
    <w:rsid w:val="00AB28E8"/>
    <w:rPr>
      <w:rFonts w:asciiTheme="majorHAnsi" w:eastAsiaTheme="majorEastAsia" w:hAnsiTheme="majorHAnsi" w:cstheme="majorBidi"/>
      <w:color w:val="0F4761" w:themeColor="accent1" w:themeShade="BF"/>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733238">
      <w:bodyDiv w:val="1"/>
      <w:marLeft w:val="0"/>
      <w:marRight w:val="0"/>
      <w:marTop w:val="0"/>
      <w:marBottom w:val="0"/>
      <w:divBdr>
        <w:top w:val="none" w:sz="0" w:space="0" w:color="auto"/>
        <w:left w:val="none" w:sz="0" w:space="0" w:color="auto"/>
        <w:bottom w:val="none" w:sz="0" w:space="0" w:color="auto"/>
        <w:right w:val="none" w:sz="0" w:space="0" w:color="auto"/>
      </w:divBdr>
    </w:div>
    <w:div w:id="807894831">
      <w:bodyDiv w:val="1"/>
      <w:marLeft w:val="0"/>
      <w:marRight w:val="0"/>
      <w:marTop w:val="0"/>
      <w:marBottom w:val="0"/>
      <w:divBdr>
        <w:top w:val="none" w:sz="0" w:space="0" w:color="auto"/>
        <w:left w:val="none" w:sz="0" w:space="0" w:color="auto"/>
        <w:bottom w:val="none" w:sz="0" w:space="0" w:color="auto"/>
        <w:right w:val="none" w:sz="0" w:space="0" w:color="auto"/>
      </w:divBdr>
    </w:div>
    <w:div w:id="979771176">
      <w:bodyDiv w:val="1"/>
      <w:marLeft w:val="0"/>
      <w:marRight w:val="0"/>
      <w:marTop w:val="0"/>
      <w:marBottom w:val="0"/>
      <w:divBdr>
        <w:top w:val="none" w:sz="0" w:space="0" w:color="auto"/>
        <w:left w:val="none" w:sz="0" w:space="0" w:color="auto"/>
        <w:bottom w:val="none" w:sz="0" w:space="0" w:color="auto"/>
        <w:right w:val="none" w:sz="0" w:space="0" w:color="auto"/>
      </w:divBdr>
    </w:div>
    <w:div w:id="1165707860">
      <w:bodyDiv w:val="1"/>
      <w:marLeft w:val="0"/>
      <w:marRight w:val="0"/>
      <w:marTop w:val="0"/>
      <w:marBottom w:val="0"/>
      <w:divBdr>
        <w:top w:val="none" w:sz="0" w:space="0" w:color="auto"/>
        <w:left w:val="none" w:sz="0" w:space="0" w:color="auto"/>
        <w:bottom w:val="none" w:sz="0" w:space="0" w:color="auto"/>
        <w:right w:val="none" w:sz="0" w:space="0" w:color="auto"/>
      </w:divBdr>
    </w:div>
    <w:div w:id="1241796808">
      <w:bodyDiv w:val="1"/>
      <w:marLeft w:val="0"/>
      <w:marRight w:val="0"/>
      <w:marTop w:val="0"/>
      <w:marBottom w:val="0"/>
      <w:divBdr>
        <w:top w:val="none" w:sz="0" w:space="0" w:color="auto"/>
        <w:left w:val="none" w:sz="0" w:space="0" w:color="auto"/>
        <w:bottom w:val="none" w:sz="0" w:space="0" w:color="auto"/>
        <w:right w:val="none" w:sz="0" w:space="0" w:color="auto"/>
      </w:divBdr>
    </w:div>
    <w:div w:id="1296182077">
      <w:bodyDiv w:val="1"/>
      <w:marLeft w:val="0"/>
      <w:marRight w:val="0"/>
      <w:marTop w:val="0"/>
      <w:marBottom w:val="0"/>
      <w:divBdr>
        <w:top w:val="none" w:sz="0" w:space="0" w:color="auto"/>
        <w:left w:val="none" w:sz="0" w:space="0" w:color="auto"/>
        <w:bottom w:val="none" w:sz="0" w:space="0" w:color="auto"/>
        <w:right w:val="none" w:sz="0" w:space="0" w:color="auto"/>
      </w:divBdr>
    </w:div>
    <w:div w:id="1353800557">
      <w:bodyDiv w:val="1"/>
      <w:marLeft w:val="0"/>
      <w:marRight w:val="0"/>
      <w:marTop w:val="0"/>
      <w:marBottom w:val="0"/>
      <w:divBdr>
        <w:top w:val="none" w:sz="0" w:space="0" w:color="auto"/>
        <w:left w:val="none" w:sz="0" w:space="0" w:color="auto"/>
        <w:bottom w:val="none" w:sz="0" w:space="0" w:color="auto"/>
        <w:right w:val="none" w:sz="0" w:space="0" w:color="auto"/>
      </w:divBdr>
    </w:div>
    <w:div w:id="1809206857">
      <w:bodyDiv w:val="1"/>
      <w:marLeft w:val="0"/>
      <w:marRight w:val="0"/>
      <w:marTop w:val="0"/>
      <w:marBottom w:val="0"/>
      <w:divBdr>
        <w:top w:val="none" w:sz="0" w:space="0" w:color="auto"/>
        <w:left w:val="none" w:sz="0" w:space="0" w:color="auto"/>
        <w:bottom w:val="none" w:sz="0" w:space="0" w:color="auto"/>
        <w:right w:val="none" w:sz="0" w:space="0" w:color="auto"/>
      </w:divBdr>
    </w:div>
    <w:div w:id="2056463212">
      <w:bodyDiv w:val="1"/>
      <w:marLeft w:val="0"/>
      <w:marRight w:val="0"/>
      <w:marTop w:val="0"/>
      <w:marBottom w:val="0"/>
      <w:divBdr>
        <w:top w:val="none" w:sz="0" w:space="0" w:color="auto"/>
        <w:left w:val="none" w:sz="0" w:space="0" w:color="auto"/>
        <w:bottom w:val="none" w:sz="0" w:space="0" w:color="auto"/>
        <w:right w:val="none" w:sz="0" w:space="0" w:color="auto"/>
      </w:divBdr>
    </w:div>
    <w:div w:id="206971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ubmlst.org/organisms/neisseria-spp" TargetMode="Externa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hyperlink" Target="https://pubmlst.or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pubmlst.org/bigsdb?db=pubmlst_neisseria_isolates"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pubmlst.org/organisms/neisseria-spp" TargetMode="External"/><Relationship Id="rId35" Type="http://schemas.openxmlformats.org/officeDocument/2006/relationships/image" Target="media/image23.png"/><Relationship Id="rId8" Type="http://schemas.openxmlformats.org/officeDocument/2006/relationships/hyperlink" Target="https://pubmlst.org/organism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24</Pages>
  <Words>2311</Words>
  <Characters>13566</Characters>
  <Application>Microsoft Office Word</Application>
  <DocSecurity>0</DocSecurity>
  <Lines>229</Lines>
  <Paragraphs>96</Paragraphs>
  <ScaleCrop>false</ScaleCrop>
  <Company/>
  <LinksUpToDate>false</LinksUpToDate>
  <CharactersWithSpaces>15781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Iryna Boiko</dc:creator>
  <cp:keywords/>
  <dc:description/>
  <cp:lastModifiedBy>Iryna Boiko</cp:lastModifiedBy>
  <cp:revision>4</cp:revision>
  <cp:lastPrinted>2025-08-13T22:47:00Z</cp:lastPrinted>
  <dcterms:created xsi:type="dcterms:W3CDTF">2025-10-05T17:50:00Z</dcterms:created>
  <dcterms:modified xsi:type="dcterms:W3CDTF">2025-10-05T17:57:00Z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id="o5jKz52K"/&gt;&lt;style id="http://www.zotero.org/styles/journal-of-infectious-diseases" hasBibliography="1" bibliographyStyleHasBeenSet="1"/&gt;&lt;prefs&gt;&lt;pref name="fieldType" value="Field"/&gt;&lt;/prefs&gt;&lt;/data</vt:lpwstr>
  </property>
  <property fmtid="{D5CDD505-2E9C-101B-9397-08002B2CF9AE}" pid="3" name="ZOTERO_PREF_2">
    <vt:lpwstr>&gt;</vt:lpwstr>
  </property>
</Properties>
</file>