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8FDC" w14:textId="77777777" w:rsidR="002D78EE" w:rsidRDefault="002D78EE" w:rsidP="002D78E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Data </w:t>
      </w:r>
    </w:p>
    <w:p w14:paraId="27FDD6AC" w14:textId="77777777" w:rsidR="002D78EE" w:rsidRPr="00BC0E71" w:rsidRDefault="002D78EE" w:rsidP="002D78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</w:t>
      </w:r>
      <w:r w:rsidRPr="00BC0E71">
        <w:rPr>
          <w:rFonts w:ascii="Arial" w:hAnsi="Arial" w:cs="Arial"/>
          <w:b/>
        </w:rPr>
        <w:t xml:space="preserve"> Figure</w:t>
      </w:r>
      <w:r>
        <w:rPr>
          <w:rFonts w:ascii="Arial" w:hAnsi="Arial" w:cs="Arial"/>
          <w:b/>
        </w:rPr>
        <w:t xml:space="preserve"> 1</w:t>
      </w:r>
    </w:p>
    <w:p w14:paraId="50213F9A" w14:textId="77777777" w:rsidR="002D78EE" w:rsidRPr="00BC0E71" w:rsidRDefault="002D78EE" w:rsidP="002D78E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19BEF07" wp14:editId="762D94BD">
            <wp:extent cx="5200650" cy="1724025"/>
            <wp:effectExtent l="0" t="0" r="0" b="9525"/>
            <wp:docPr id="7" name="Picture 7" descr="Suppl Fig 1 So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pl Fig 1 Sox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1DCDA" w14:textId="77777777" w:rsidR="002D78EE" w:rsidRPr="00BC0E71" w:rsidRDefault="002D78EE" w:rsidP="002D78EE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Supplemental</w:t>
      </w:r>
      <w:r w:rsidRPr="00BC0E71">
        <w:rPr>
          <w:rFonts w:ascii="Arial" w:hAnsi="Arial" w:cs="Arial"/>
          <w:b/>
        </w:rPr>
        <w:t xml:space="preserve"> Figure 1 </w:t>
      </w:r>
      <w:r>
        <w:rPr>
          <w:rFonts w:ascii="Arial" w:hAnsi="Arial" w:cs="Arial"/>
          <w:b/>
        </w:rPr>
        <w:t>Sox9 staining of e</w:t>
      </w:r>
      <w:r w:rsidRPr="00BC0E71">
        <w:rPr>
          <w:rFonts w:ascii="Arial" w:hAnsi="Arial" w:cs="Arial"/>
          <w:b/>
        </w:rPr>
        <w:t>ndometrial organoids.</w:t>
      </w:r>
      <w:r w:rsidRPr="00BC0E71">
        <w:rPr>
          <w:rFonts w:ascii="Arial" w:hAnsi="Arial" w:cs="Arial"/>
        </w:rPr>
        <w:t xml:space="preserve"> </w:t>
      </w:r>
      <w:proofErr w:type="gramStart"/>
      <w:r w:rsidRPr="00BC0E71">
        <w:rPr>
          <w:rFonts w:ascii="Arial" w:hAnsi="Arial" w:cs="Arial"/>
          <w:b/>
        </w:rPr>
        <w:t>A</w:t>
      </w:r>
      <w:proofErr w:type="gramEnd"/>
      <w:r w:rsidRPr="00BC0E71">
        <w:rPr>
          <w:rFonts w:ascii="Arial" w:hAnsi="Arial" w:cs="Arial"/>
        </w:rPr>
        <w:t xml:space="preserve"> Immuno</w:t>
      </w:r>
      <w:r>
        <w:rPr>
          <w:rFonts w:ascii="Arial" w:hAnsi="Arial" w:cs="Arial"/>
        </w:rPr>
        <w:t xml:space="preserve">fluorescent staining </w:t>
      </w:r>
      <w:r w:rsidRPr="00BC0E71">
        <w:rPr>
          <w:rFonts w:ascii="Arial" w:hAnsi="Arial" w:cs="Arial"/>
        </w:rPr>
        <w:t xml:space="preserve">for Sox9 </w:t>
      </w:r>
      <w:r>
        <w:rPr>
          <w:rFonts w:ascii="Arial" w:hAnsi="Arial" w:cs="Arial"/>
        </w:rPr>
        <w:t xml:space="preserve">(green) </w:t>
      </w:r>
      <w:r w:rsidRPr="00BC0E71">
        <w:rPr>
          <w:rFonts w:ascii="Arial" w:hAnsi="Arial" w:cs="Arial"/>
        </w:rPr>
        <w:t>and epithelial marker E-cadherin</w:t>
      </w:r>
      <w:r>
        <w:rPr>
          <w:rFonts w:ascii="Arial" w:hAnsi="Arial" w:cs="Arial"/>
        </w:rPr>
        <w:t xml:space="preserve"> (magenta)</w:t>
      </w:r>
      <w:r w:rsidRPr="00BC0E71">
        <w:rPr>
          <w:rFonts w:ascii="Arial" w:hAnsi="Arial" w:cs="Arial"/>
        </w:rPr>
        <w:t xml:space="preserve"> on endometrial organoids exposed to stepwise estradiol and testosterone applications to mimic the 14-day follicular phase of a normal menstrual cycle</w:t>
      </w:r>
      <w:r>
        <w:rPr>
          <w:rFonts w:ascii="Arial" w:hAnsi="Arial" w:cs="Arial"/>
        </w:rPr>
        <w:t xml:space="preserve"> was done</w:t>
      </w:r>
      <w:r w:rsidRPr="00BC0E71">
        <w:rPr>
          <w:rFonts w:ascii="Arial" w:hAnsi="Arial" w:cs="Arial"/>
        </w:rPr>
        <w:t xml:space="preserve">. </w:t>
      </w:r>
      <w:r w:rsidRPr="00BC0E71">
        <w:rPr>
          <w:rFonts w:ascii="Arial" w:hAnsi="Arial" w:cs="Arial"/>
          <w:b/>
        </w:rPr>
        <w:t>B</w:t>
      </w:r>
      <w:r w:rsidRPr="00BC0E71">
        <w:rPr>
          <w:rFonts w:ascii="Arial" w:hAnsi="Arial" w:cs="Arial"/>
        </w:rPr>
        <w:t xml:space="preserve"> Quantification of %Sox9+ cells in endometrial organoids</w:t>
      </w:r>
      <w:r>
        <w:rPr>
          <w:rFonts w:ascii="Arial" w:hAnsi="Arial" w:cs="Arial"/>
        </w:rPr>
        <w:t xml:space="preserve"> (25 organoids obtained from 3 patients) is shown</w:t>
      </w:r>
      <w:r w:rsidRPr="00BC0E71">
        <w:rPr>
          <w:rFonts w:ascii="Arial" w:hAnsi="Arial" w:cs="Arial"/>
        </w:rPr>
        <w:t xml:space="preserve">. </w:t>
      </w:r>
      <w:r w:rsidRPr="00BC0E71">
        <w:rPr>
          <w:rFonts w:ascii="Arial" w:hAnsi="Arial" w:cs="Arial"/>
          <w:b/>
        </w:rPr>
        <w:t>C</w:t>
      </w:r>
      <w:r w:rsidRPr="00BC0E71">
        <w:rPr>
          <w:rFonts w:ascii="Arial" w:hAnsi="Arial" w:cs="Arial"/>
        </w:rPr>
        <w:t xml:space="preserve"> A frequency histogram illustrates that the majority o</w:t>
      </w:r>
      <w:r>
        <w:rPr>
          <w:rFonts w:ascii="Arial" w:hAnsi="Arial" w:cs="Arial"/>
        </w:rPr>
        <w:t>f organoids do not contain Sox9 positive</w:t>
      </w:r>
      <w:r w:rsidRPr="00BC0E71">
        <w:rPr>
          <w:rFonts w:ascii="Arial" w:hAnsi="Arial" w:cs="Arial"/>
        </w:rPr>
        <w:t xml:space="preserve"> cells.  </w:t>
      </w:r>
    </w:p>
    <w:p w14:paraId="44D24BDF" w14:textId="77777777" w:rsidR="002D78EE" w:rsidRDefault="002D78EE" w:rsidP="002D78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B57816" w14:textId="77777777" w:rsidR="002D78EE" w:rsidRPr="00BC0E71" w:rsidRDefault="002D78EE" w:rsidP="002D78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</w:t>
      </w:r>
      <w:r w:rsidRPr="00BC0E71">
        <w:rPr>
          <w:rFonts w:ascii="Arial" w:hAnsi="Arial" w:cs="Arial"/>
          <w:b/>
        </w:rPr>
        <w:t xml:space="preserve"> Figure</w:t>
      </w:r>
      <w:r>
        <w:rPr>
          <w:rFonts w:ascii="Arial" w:hAnsi="Arial" w:cs="Arial"/>
          <w:b/>
        </w:rPr>
        <w:t xml:space="preserve"> 2</w:t>
      </w:r>
    </w:p>
    <w:p w14:paraId="16CCC82D" w14:textId="77777777" w:rsidR="002D78EE" w:rsidRPr="00BC0E71" w:rsidRDefault="002D78EE" w:rsidP="002D78E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DB01583" wp14:editId="7736305B">
            <wp:extent cx="1384524" cy="14378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TL622 2x endo islets FOXA2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0" t="29758" r="50218" b="37938"/>
                    <a:stretch/>
                  </pic:blipFill>
                  <pic:spPr bwMode="auto">
                    <a:xfrm>
                      <a:off x="0" y="0"/>
                      <a:ext cx="1385012" cy="1438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81434" w14:textId="77777777" w:rsidR="002D78EE" w:rsidRPr="00BC0E71" w:rsidRDefault="002D78EE" w:rsidP="002D78EE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Supplemental</w:t>
      </w:r>
      <w:r w:rsidRPr="00BC0E71">
        <w:rPr>
          <w:rFonts w:ascii="Arial" w:hAnsi="Arial" w:cs="Arial"/>
          <w:b/>
        </w:rPr>
        <w:t xml:space="preserve"> Figure </w:t>
      </w:r>
      <w:r>
        <w:rPr>
          <w:rFonts w:ascii="Arial" w:hAnsi="Arial" w:cs="Arial"/>
          <w:b/>
        </w:rPr>
        <w:t>2</w:t>
      </w:r>
      <w:r w:rsidRPr="00BC0E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FOXA2 staining of endometrial epithelial cells. </w:t>
      </w:r>
      <w:r w:rsidRPr="00BC0E71">
        <w:rPr>
          <w:rFonts w:ascii="Arial" w:hAnsi="Arial" w:cs="Arial"/>
        </w:rPr>
        <w:t xml:space="preserve">Immunohistochemistry for </w:t>
      </w:r>
      <w:r>
        <w:rPr>
          <w:rFonts w:ascii="Arial" w:hAnsi="Arial" w:cs="Arial"/>
        </w:rPr>
        <w:t xml:space="preserve">FOXA2, glandular </w:t>
      </w:r>
      <w:r w:rsidRPr="00BC0E71">
        <w:rPr>
          <w:rFonts w:ascii="Arial" w:hAnsi="Arial" w:cs="Arial"/>
        </w:rPr>
        <w:t xml:space="preserve">epithelial marker </w:t>
      </w:r>
      <w:r>
        <w:rPr>
          <w:rFonts w:ascii="Arial" w:hAnsi="Arial" w:cs="Arial"/>
        </w:rPr>
        <w:t xml:space="preserve">was done </w:t>
      </w:r>
      <w:r w:rsidRPr="00BC0E71">
        <w:rPr>
          <w:rFonts w:ascii="Arial" w:hAnsi="Arial" w:cs="Arial"/>
        </w:rPr>
        <w:t>on endometrial organoids</w:t>
      </w:r>
      <w:r>
        <w:rPr>
          <w:rFonts w:ascii="Arial" w:hAnsi="Arial" w:cs="Arial"/>
        </w:rPr>
        <w:t xml:space="preserve">.  </w:t>
      </w:r>
    </w:p>
    <w:p w14:paraId="20E998A8" w14:textId="77777777" w:rsidR="008C180E" w:rsidRDefault="002D78EE">
      <w:bookmarkStart w:id="0" w:name="_GoBack"/>
      <w:bookmarkEnd w:id="0"/>
    </w:p>
    <w:sectPr w:rsidR="008C180E" w:rsidSect="0092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EE"/>
    <w:rsid w:val="00074380"/>
    <w:rsid w:val="00120917"/>
    <w:rsid w:val="00132F74"/>
    <w:rsid w:val="00151978"/>
    <w:rsid w:val="001758CD"/>
    <w:rsid w:val="001B4021"/>
    <w:rsid w:val="00202993"/>
    <w:rsid w:val="002674F4"/>
    <w:rsid w:val="00280B83"/>
    <w:rsid w:val="002A23F4"/>
    <w:rsid w:val="002C2A07"/>
    <w:rsid w:val="002D78EE"/>
    <w:rsid w:val="003425A0"/>
    <w:rsid w:val="003561C2"/>
    <w:rsid w:val="003C696A"/>
    <w:rsid w:val="003D047B"/>
    <w:rsid w:val="003D7D7F"/>
    <w:rsid w:val="00593152"/>
    <w:rsid w:val="005B02F4"/>
    <w:rsid w:val="005C53E5"/>
    <w:rsid w:val="005F5163"/>
    <w:rsid w:val="005F522C"/>
    <w:rsid w:val="00652C79"/>
    <w:rsid w:val="00661E44"/>
    <w:rsid w:val="00670D86"/>
    <w:rsid w:val="006F177C"/>
    <w:rsid w:val="006F5BD1"/>
    <w:rsid w:val="00743598"/>
    <w:rsid w:val="007960F6"/>
    <w:rsid w:val="00806957"/>
    <w:rsid w:val="008613CC"/>
    <w:rsid w:val="00863A8E"/>
    <w:rsid w:val="0089008C"/>
    <w:rsid w:val="008B2667"/>
    <w:rsid w:val="008D273C"/>
    <w:rsid w:val="008F2275"/>
    <w:rsid w:val="00920E28"/>
    <w:rsid w:val="00952541"/>
    <w:rsid w:val="00984418"/>
    <w:rsid w:val="009B4AA0"/>
    <w:rsid w:val="009E706B"/>
    <w:rsid w:val="00A478E1"/>
    <w:rsid w:val="00A60712"/>
    <w:rsid w:val="00A76D91"/>
    <w:rsid w:val="00A91248"/>
    <w:rsid w:val="00AC52EF"/>
    <w:rsid w:val="00B26D8B"/>
    <w:rsid w:val="00C15968"/>
    <w:rsid w:val="00C17CC9"/>
    <w:rsid w:val="00CC12F4"/>
    <w:rsid w:val="00CC66AF"/>
    <w:rsid w:val="00CD2667"/>
    <w:rsid w:val="00CF3488"/>
    <w:rsid w:val="00D15BE6"/>
    <w:rsid w:val="00D736C9"/>
    <w:rsid w:val="00DC337E"/>
    <w:rsid w:val="00E86992"/>
    <w:rsid w:val="00EC7EFD"/>
    <w:rsid w:val="00EF46ED"/>
    <w:rsid w:val="00F11A38"/>
    <w:rsid w:val="00F304C1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1DA7B"/>
  <w15:chartTrackingRefBased/>
  <w15:docId w15:val="{81F37990-7ADA-F741-9939-5819A942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8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Kim</dc:creator>
  <cp:keywords/>
  <dc:description/>
  <cp:lastModifiedBy>Julie Kim</cp:lastModifiedBy>
  <cp:revision>1</cp:revision>
  <dcterms:created xsi:type="dcterms:W3CDTF">2019-06-22T00:05:00Z</dcterms:created>
  <dcterms:modified xsi:type="dcterms:W3CDTF">2019-06-22T00:06:00Z</dcterms:modified>
</cp:coreProperties>
</file>